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38AB3" w14:textId="40B838FE" w:rsidR="002D3A3E" w:rsidRPr="00957E4F" w:rsidRDefault="00395388">
      <w:pPr>
        <w:rPr>
          <w:rFonts w:ascii="Twinkl Cursive Looped Thin" w:hAnsi="Twinkl Cursive Looped Thin"/>
          <w:b/>
          <w:bCs/>
          <w:sz w:val="24"/>
          <w:szCs w:val="24"/>
          <w:u w:val="single"/>
        </w:rPr>
      </w:pPr>
      <w:r w:rsidRPr="00957E4F">
        <w:rPr>
          <w:rFonts w:ascii="Twinkl Cursive Looped Thin" w:hAnsi="Twinkl Cursive Looped Thin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59BBC252" wp14:editId="45D5D945">
            <wp:simplePos x="0" y="0"/>
            <wp:positionH relativeFrom="margin">
              <wp:align>right</wp:align>
            </wp:positionH>
            <wp:positionV relativeFrom="paragraph">
              <wp:posOffset>-209550</wp:posOffset>
            </wp:positionV>
            <wp:extent cx="1073150" cy="52451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E4F">
        <w:rPr>
          <w:rFonts w:ascii="Twinkl Cursive Looped Thin" w:hAnsi="Twinkl Cursive Looped Thin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481672BD" wp14:editId="32C5EB44">
            <wp:simplePos x="0" y="0"/>
            <wp:positionH relativeFrom="column">
              <wp:posOffset>8953500</wp:posOffset>
            </wp:positionH>
            <wp:positionV relativeFrom="paragraph">
              <wp:posOffset>-996315</wp:posOffset>
            </wp:positionV>
            <wp:extent cx="1073150" cy="52451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E4F">
        <w:rPr>
          <w:rFonts w:ascii="Twinkl Cursive Looped Thin" w:hAnsi="Twinkl Cursive Looped Thin"/>
          <w:b/>
          <w:bCs/>
          <w:sz w:val="24"/>
          <w:szCs w:val="24"/>
          <w:u w:val="single"/>
        </w:rPr>
        <w:t xml:space="preserve">RE Scheme of Work </w:t>
      </w:r>
    </w:p>
    <w:p w14:paraId="0128E356" w14:textId="17D3933E" w:rsidR="00395388" w:rsidRPr="00957E4F" w:rsidRDefault="00395388">
      <w:pPr>
        <w:rPr>
          <w:rFonts w:ascii="Twinkl Cursive Looped Thin" w:hAnsi="Twinkl Cursive Looped Thin"/>
          <w:sz w:val="24"/>
          <w:szCs w:val="24"/>
        </w:rPr>
      </w:pPr>
      <w:r w:rsidRPr="00957E4F">
        <w:rPr>
          <w:rFonts w:ascii="Twinkl Cursive Looped Thin" w:hAnsi="Twinkl Cursive Looped Thin"/>
          <w:b/>
          <w:bCs/>
          <w:sz w:val="24"/>
          <w:szCs w:val="24"/>
        </w:rPr>
        <w:t>Unit:</w:t>
      </w:r>
      <w:r w:rsidRPr="00957E4F">
        <w:rPr>
          <w:rFonts w:ascii="Twinkl Cursive Looped Thin" w:hAnsi="Twinkl Cursive Looped Thin"/>
          <w:sz w:val="24"/>
          <w:szCs w:val="24"/>
        </w:rPr>
        <w:t xml:space="preserve"> </w:t>
      </w:r>
      <w:r w:rsidR="003F0B15" w:rsidRPr="00957E4F">
        <w:rPr>
          <w:rFonts w:ascii="Twinkl Cursive Looped Thin" w:hAnsi="Twinkl Cursive Looped Thin"/>
          <w:sz w:val="24"/>
          <w:szCs w:val="24"/>
        </w:rPr>
        <w:t xml:space="preserve">Key Stage Two: </w:t>
      </w:r>
      <w:r w:rsidR="00CC0DFE">
        <w:rPr>
          <w:rFonts w:ascii="Twinkl Cursive Looped Thin" w:hAnsi="Twinkl Cursive Looped Thin"/>
          <w:sz w:val="24"/>
          <w:szCs w:val="24"/>
        </w:rPr>
        <w:t>Christianity</w:t>
      </w:r>
      <w:r w:rsidR="003F0B15" w:rsidRPr="00957E4F">
        <w:rPr>
          <w:rFonts w:ascii="Twinkl Cursive Looped Thin" w:hAnsi="Twinkl Cursive Looped Thin"/>
          <w:sz w:val="24"/>
          <w:szCs w:val="24"/>
        </w:rPr>
        <w:t xml:space="preserve">: </w:t>
      </w:r>
      <w:r w:rsidR="00000F12">
        <w:rPr>
          <w:rFonts w:ascii="Twinkl Cursive Looped Thin" w:hAnsi="Twinkl Cursive Looped Thin"/>
          <w:sz w:val="24"/>
          <w:szCs w:val="24"/>
        </w:rPr>
        <w:t>Community</w:t>
      </w:r>
      <w:r w:rsidR="003F0B15" w:rsidRPr="00957E4F">
        <w:rPr>
          <w:rFonts w:ascii="Twinkl Cursive Looped Thin" w:hAnsi="Twinkl Cursive Looped Thin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95388" w:rsidRPr="00957E4F" w14:paraId="23A7C0F5" w14:textId="77777777" w:rsidTr="001215EF">
        <w:tc>
          <w:tcPr>
            <w:tcW w:w="7694" w:type="dxa"/>
            <w:shd w:val="clear" w:color="auto" w:fill="BFBFBF" w:themeFill="background1" w:themeFillShade="BF"/>
          </w:tcPr>
          <w:p w14:paraId="63A37268" w14:textId="068BE54D" w:rsidR="00395388" w:rsidRPr="00957E4F" w:rsidRDefault="00395388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>Focus</w:t>
            </w:r>
            <w:r w:rsidR="00025D13"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>/Objective</w:t>
            </w:r>
          </w:p>
        </w:tc>
        <w:tc>
          <w:tcPr>
            <w:tcW w:w="7694" w:type="dxa"/>
            <w:shd w:val="clear" w:color="auto" w:fill="BFBFBF" w:themeFill="background1" w:themeFillShade="BF"/>
          </w:tcPr>
          <w:p w14:paraId="1068E862" w14:textId="1AF788F9" w:rsidR="00395388" w:rsidRPr="00957E4F" w:rsidRDefault="00395388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 xml:space="preserve">Associated Vocabulary </w:t>
            </w:r>
          </w:p>
        </w:tc>
      </w:tr>
      <w:tr w:rsidR="00025D13" w:rsidRPr="00957E4F" w14:paraId="3AA2AE46" w14:textId="77777777" w:rsidTr="00395388">
        <w:tc>
          <w:tcPr>
            <w:tcW w:w="7694" w:type="dxa"/>
            <w:vMerge w:val="restart"/>
          </w:tcPr>
          <w:p w14:paraId="622F6EED" w14:textId="77777777" w:rsidR="00B91D8A" w:rsidRPr="00D619C6" w:rsidRDefault="00B91D8A" w:rsidP="00374A96">
            <w:pPr>
              <w:rPr>
                <w:rFonts w:ascii="Twinkl Cursive Looped Thin" w:hAnsi="Twinkl Cursive Looped Thin"/>
                <w:b/>
                <w:bCs/>
                <w:u w:val="single"/>
              </w:rPr>
            </w:pPr>
            <w:r w:rsidRPr="00D619C6">
              <w:rPr>
                <w:rFonts w:ascii="Twinkl Cursive Looped Thin" w:hAnsi="Twinkl Cursive Looped Thin"/>
                <w:b/>
                <w:bCs/>
                <w:u w:val="single"/>
              </w:rPr>
              <w:t>How is Christian belief expressed collectively?</w:t>
            </w:r>
          </w:p>
          <w:p w14:paraId="50BF7727" w14:textId="158AEF0A" w:rsidR="00B91D8A" w:rsidRPr="00D619C6" w:rsidRDefault="00B91D8A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 xml:space="preserve">Worship in different Christian denominations, e.g. Quaker, Methodist, Evangelical, Pentecostal and globally, e.g. use of silence, music, actions, cultural traditions /Buildings, artefacts, symbols and their links to worship, rituals and ceremonies/Koinonia – one body of faith, the idea of fellowship </w:t>
            </w:r>
          </w:p>
          <w:p w14:paraId="09E8A577" w14:textId="77777777" w:rsidR="00374A96" w:rsidRPr="00D619C6" w:rsidRDefault="002362A3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 xml:space="preserve">The church as the community of Christians, not the building; koinonia – one body of faith, fellowship of Christians worldwide </w:t>
            </w:r>
          </w:p>
          <w:p w14:paraId="0D83F64C" w14:textId="73D33D6E" w:rsidR="00374A96" w:rsidRPr="00D619C6" w:rsidRDefault="002362A3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Different denominations of Christianity, e.g. Anglican (Church of England), Roman Catholic, Greek/Russian Orthodox, Evangelical, Pentecostal, Methodist, Baptist, Quake</w:t>
            </w:r>
            <w:r w:rsidR="00374A96" w:rsidRPr="00D619C6">
              <w:rPr>
                <w:rFonts w:ascii="Twinkl Cursive Looped Thin" w:hAnsi="Twinkl Cursive Looped Thin"/>
              </w:rPr>
              <w:t>r</w:t>
            </w:r>
          </w:p>
          <w:p w14:paraId="5914C92D" w14:textId="6EB8F34E" w:rsidR="002362A3" w:rsidRPr="00D619C6" w:rsidRDefault="002362A3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Key similarities and differences, e.g. core beliefs, worship style, etc.; child/adult baptism, confirmation necessary before taking Holy Communion or not, worship style (e.g. silence, gospel music, focus on Bible study, etc.</w:t>
            </w:r>
            <w:r w:rsidR="00374A96" w:rsidRPr="00D619C6">
              <w:rPr>
                <w:rFonts w:ascii="Twinkl Cursive Looped Thin" w:hAnsi="Twinkl Cursive Looped Thin"/>
              </w:rPr>
              <w:t>)</w:t>
            </w:r>
          </w:p>
          <w:p w14:paraId="0E010B22" w14:textId="77777777" w:rsidR="002362A3" w:rsidRPr="00D619C6" w:rsidRDefault="002362A3" w:rsidP="00374A96">
            <w:pPr>
              <w:rPr>
                <w:rFonts w:ascii="Twinkl Cursive Looped Thin" w:hAnsi="Twinkl Cursive Looped Thin"/>
              </w:rPr>
            </w:pPr>
          </w:p>
          <w:p w14:paraId="5C4AF313" w14:textId="77777777" w:rsidR="00B91D8A" w:rsidRPr="00D619C6" w:rsidRDefault="00B91D8A" w:rsidP="00374A96">
            <w:pPr>
              <w:rPr>
                <w:rFonts w:ascii="Twinkl Cursive Looped Thin" w:hAnsi="Twinkl Cursive Looped Thin"/>
                <w:b/>
                <w:bCs/>
                <w:u w:val="single"/>
              </w:rPr>
            </w:pPr>
            <w:r w:rsidRPr="00D619C6">
              <w:rPr>
                <w:rFonts w:ascii="Twinkl Cursive Looped Thin" w:hAnsi="Twinkl Cursive Looped Thin"/>
                <w:b/>
                <w:bCs/>
                <w:u w:val="single"/>
              </w:rPr>
              <w:t>How does worship and celebration build a sense of community?</w:t>
            </w:r>
          </w:p>
          <w:p w14:paraId="60F2B913" w14:textId="77777777" w:rsidR="00B91D8A" w:rsidRPr="00D619C6" w:rsidRDefault="00B91D8A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The role of communal celebration during worship and festivals, e.g. Holy Communion, Pentecost – what happens and why?/Importance of worshipping together – singing, praying, sharing key life events such as birth and marriage</w:t>
            </w:r>
          </w:p>
          <w:p w14:paraId="25488CE0" w14:textId="77777777" w:rsidR="00374A96" w:rsidRDefault="00374A96" w:rsidP="00374A96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The importance of communal events, e.g. festivals, Holy Communion, regular worship, prayer, key rites of passage e.g. baptism, confirmation, marriage; the ways in which these help build a sense of community and belonging and how this relates to Christian beliefs about God (as Trinity – relationship at its heart), the world (created by God, precious, and to be cared for by human beings) and human beings (love God and love your neighbour as yourself)</w:t>
            </w:r>
          </w:p>
          <w:p w14:paraId="75A24A2C" w14:textId="77CD97E1" w:rsidR="00D619C6" w:rsidRPr="00D619C6" w:rsidRDefault="00D619C6" w:rsidP="00374A96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7694" w:type="dxa"/>
          </w:tcPr>
          <w:p w14:paraId="60242627" w14:textId="77777777" w:rsidR="00797CCA" w:rsidRDefault="00B5505B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Christian (Denomination </w:t>
            </w:r>
            <w:r w:rsidRPr="00D619C6">
              <w:rPr>
                <w:rFonts w:ascii="Twinkl Cursive Looped Thin" w:hAnsi="Twinkl Cursive Looped Thin"/>
              </w:rPr>
              <w:t>Anglican (Church of England), Roman Catholic, Greek/Russian Orthodox, Evangelical, Pentecostal, Methodist, Baptist, Quaker</w:t>
            </w:r>
            <w:r>
              <w:rPr>
                <w:rFonts w:ascii="Twinkl Cursive Looped Thin" w:hAnsi="Twinkl Cursive Looped Thin"/>
              </w:rPr>
              <w:t>)</w:t>
            </w:r>
          </w:p>
          <w:p w14:paraId="43C642E0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Faith </w:t>
            </w:r>
          </w:p>
          <w:p w14:paraId="33F6D109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Fellowship</w:t>
            </w:r>
          </w:p>
          <w:p w14:paraId="35A2829E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Family </w:t>
            </w:r>
          </w:p>
          <w:p w14:paraId="4C2F1AAB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Group</w:t>
            </w:r>
          </w:p>
          <w:p w14:paraId="2F62BA8B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Trinity </w:t>
            </w:r>
          </w:p>
          <w:p w14:paraId="43EDD98D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Festival</w:t>
            </w:r>
          </w:p>
          <w:p w14:paraId="66FE874D" w14:textId="77777777" w:rsidR="00681EDA" w:rsidRDefault="00681EDA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Communion </w:t>
            </w:r>
          </w:p>
          <w:p w14:paraId="0BDA38A3" w14:textId="77777777" w:rsidR="00681EDA" w:rsidRDefault="00D33C45" w:rsidP="00365C45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Rites of Passage </w:t>
            </w:r>
          </w:p>
          <w:p w14:paraId="2A65A33E" w14:textId="77777777" w:rsidR="00D33C45" w:rsidRDefault="00D33C45" w:rsidP="00365C45">
            <w:pPr>
              <w:rPr>
                <w:rFonts w:ascii="Twinkl Cursive Looped Thin" w:hAnsi="Twinkl Cursive Looped Thin"/>
              </w:rPr>
            </w:pPr>
          </w:p>
          <w:p w14:paraId="2B9930D9" w14:textId="77777777" w:rsidR="00D33C45" w:rsidRDefault="00D33C45" w:rsidP="00365C45">
            <w:pPr>
              <w:rPr>
                <w:rFonts w:ascii="Twinkl Cursive Looped Thin" w:hAnsi="Twinkl Cursive Looped Thin"/>
              </w:rPr>
            </w:pPr>
          </w:p>
          <w:p w14:paraId="6E046BA6" w14:textId="18345B24" w:rsidR="00D33C45" w:rsidRPr="00D619C6" w:rsidRDefault="00D33C45" w:rsidP="00365C45">
            <w:pPr>
              <w:rPr>
                <w:rFonts w:ascii="Twinkl Cursive Looped Thin" w:hAnsi="Twinkl Cursive Looped Thin"/>
              </w:rPr>
            </w:pPr>
          </w:p>
        </w:tc>
      </w:tr>
      <w:tr w:rsidR="00025D13" w:rsidRPr="00957E4F" w14:paraId="08D4E466" w14:textId="77777777" w:rsidTr="001215EF">
        <w:tc>
          <w:tcPr>
            <w:tcW w:w="7694" w:type="dxa"/>
            <w:vMerge/>
            <w:shd w:val="clear" w:color="auto" w:fill="D9D9D9" w:themeFill="background1" w:themeFillShade="D9"/>
          </w:tcPr>
          <w:p w14:paraId="0E048DB9" w14:textId="3FE865FC" w:rsidR="00025D13" w:rsidRPr="00D619C6" w:rsidRDefault="00025D13">
            <w:pPr>
              <w:rPr>
                <w:rFonts w:ascii="Twinkl Cursive Looped Thin" w:hAnsi="Twinkl Cursive Looped Thin"/>
                <w:b/>
                <w:bCs/>
              </w:rPr>
            </w:pPr>
          </w:p>
        </w:tc>
        <w:tc>
          <w:tcPr>
            <w:tcW w:w="7694" w:type="dxa"/>
            <w:shd w:val="clear" w:color="auto" w:fill="BFBFBF" w:themeFill="background1" w:themeFillShade="BF"/>
          </w:tcPr>
          <w:p w14:paraId="5FBDA0F6" w14:textId="0B4849AB" w:rsidR="00025D13" w:rsidRPr="00D619C6" w:rsidRDefault="00025D13">
            <w:pPr>
              <w:rPr>
                <w:rFonts w:ascii="Twinkl Cursive Looped Thin" w:hAnsi="Twinkl Cursive Looped Thin"/>
                <w:b/>
                <w:bCs/>
              </w:rPr>
            </w:pPr>
            <w:r w:rsidRPr="00D619C6">
              <w:rPr>
                <w:rFonts w:ascii="Twinkl Cursive Looped Thin" w:hAnsi="Twinkl Cursive Looped Thin"/>
                <w:b/>
                <w:bCs/>
              </w:rPr>
              <w:t xml:space="preserve">Links to Locally Agreed Syllabus </w:t>
            </w:r>
          </w:p>
        </w:tc>
      </w:tr>
      <w:tr w:rsidR="00025D13" w:rsidRPr="00957E4F" w14:paraId="6B9CFB52" w14:textId="77777777" w:rsidTr="00395388">
        <w:tc>
          <w:tcPr>
            <w:tcW w:w="7694" w:type="dxa"/>
            <w:vMerge/>
          </w:tcPr>
          <w:p w14:paraId="6A4AC72A" w14:textId="77777777" w:rsidR="00025D13" w:rsidRPr="00D619C6" w:rsidRDefault="00025D13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7694" w:type="dxa"/>
          </w:tcPr>
          <w:p w14:paraId="027B936C" w14:textId="1BB104AE" w:rsidR="008B1A0E" w:rsidRPr="00D619C6" w:rsidRDefault="00FE3453" w:rsidP="00F12305">
            <w:pPr>
              <w:rPr>
                <w:rFonts w:ascii="Twinkl Cursive Looped Thin" w:hAnsi="Twinkl Cursive Looped Thin"/>
                <w:u w:val="single"/>
              </w:rPr>
            </w:pPr>
            <w:r w:rsidRPr="00D619C6">
              <w:rPr>
                <w:rFonts w:ascii="Twinkl Cursive Looped Thin" w:hAnsi="Twinkl Cursive Looped Thin"/>
                <w:u w:val="single"/>
              </w:rPr>
              <w:t xml:space="preserve">LAS Compulsory Unit </w:t>
            </w:r>
            <w:r w:rsidR="002C381D" w:rsidRPr="00D619C6">
              <w:rPr>
                <w:rFonts w:ascii="Twinkl Cursive Looped Thin" w:hAnsi="Twinkl Cursive Looped Thin"/>
                <w:u w:val="single"/>
              </w:rPr>
              <w:t xml:space="preserve">4.1.3 </w:t>
            </w:r>
            <w:r w:rsidR="005976CA" w:rsidRPr="00D619C6">
              <w:rPr>
                <w:rFonts w:ascii="Twinkl Cursive Looped Thin" w:hAnsi="Twinkl Cursive Looped Thin"/>
                <w:u w:val="single"/>
              </w:rPr>
              <w:t>Christianity (Community)</w:t>
            </w:r>
          </w:p>
          <w:p w14:paraId="5748F3A2" w14:textId="77777777" w:rsidR="00FF567D" w:rsidRPr="00D619C6" w:rsidRDefault="00FF567D" w:rsidP="00E950C0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How is Christian belief expressed collectively?</w:t>
            </w:r>
          </w:p>
          <w:p w14:paraId="7A8D0FC0" w14:textId="77777777" w:rsidR="00FF567D" w:rsidRPr="00D619C6" w:rsidRDefault="00FF567D" w:rsidP="00E950C0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How does Christian worship and celebration build a sense of community?</w:t>
            </w:r>
          </w:p>
          <w:p w14:paraId="51C7733E" w14:textId="10A231C3" w:rsidR="005A63C8" w:rsidRPr="00D619C6" w:rsidRDefault="00FF567D" w:rsidP="00E950C0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Worship and celebration: ways in which worship and celebration engage with/affect the natural world; ways in which this relates to beliefs about creation and natural world</w:t>
            </w:r>
          </w:p>
        </w:tc>
      </w:tr>
    </w:tbl>
    <w:p w14:paraId="22BC66EF" w14:textId="733BDF69" w:rsidR="00B811F3" w:rsidRDefault="00B811F3" w:rsidP="00395388">
      <w:pPr>
        <w:spacing w:after="0" w:line="240" w:lineRule="auto"/>
        <w:rPr>
          <w:rFonts w:ascii="Twinkl Cursive Looped Thin" w:hAnsi="Twinkl Cursive Looped Thi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6521E" w:rsidRPr="00957E4F" w14:paraId="49B4CC57" w14:textId="77777777" w:rsidTr="001215EF">
        <w:tc>
          <w:tcPr>
            <w:tcW w:w="15388" w:type="dxa"/>
            <w:gridSpan w:val="2"/>
            <w:shd w:val="clear" w:color="auto" w:fill="BFBFBF" w:themeFill="background1" w:themeFillShade="BF"/>
          </w:tcPr>
          <w:p w14:paraId="5B182E4B" w14:textId="77777777" w:rsidR="0036521E" w:rsidRPr="00957E4F" w:rsidRDefault="0036521E" w:rsidP="00A00304">
            <w:pPr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>Assessment Statements</w:t>
            </w:r>
          </w:p>
        </w:tc>
      </w:tr>
      <w:tr w:rsidR="00F73762" w:rsidRPr="00957E4F" w14:paraId="7B6F5C37" w14:textId="77777777" w:rsidTr="00400749">
        <w:trPr>
          <w:trHeight w:val="611"/>
        </w:trPr>
        <w:tc>
          <w:tcPr>
            <w:tcW w:w="7694" w:type="dxa"/>
          </w:tcPr>
          <w:p w14:paraId="77DC85AF" w14:textId="6B5123D8" w:rsidR="00F73762" w:rsidRPr="00D619C6" w:rsidRDefault="00F73762" w:rsidP="00F73762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To know how Christian belief is expressed collectively</w:t>
            </w:r>
          </w:p>
          <w:p w14:paraId="23B3A622" w14:textId="0F2A1659" w:rsidR="00F73762" w:rsidRPr="00D619C6" w:rsidRDefault="00F73762" w:rsidP="00F73762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7694" w:type="dxa"/>
          </w:tcPr>
          <w:p w14:paraId="35864770" w14:textId="22D917B2" w:rsidR="00F73762" w:rsidRPr="00D619C6" w:rsidRDefault="00F73762" w:rsidP="00A00304">
            <w:pPr>
              <w:rPr>
                <w:rFonts w:ascii="Twinkl Cursive Looped Thin" w:hAnsi="Twinkl Cursive Looped Thin"/>
              </w:rPr>
            </w:pPr>
            <w:r w:rsidRPr="00D619C6">
              <w:rPr>
                <w:rFonts w:ascii="Twinkl Cursive Looped Thin" w:hAnsi="Twinkl Cursive Looped Thin"/>
              </w:rPr>
              <w:t>To recognise how worship and celebration build a sense of community</w:t>
            </w:r>
          </w:p>
        </w:tc>
      </w:tr>
    </w:tbl>
    <w:p w14:paraId="5AF6AE30" w14:textId="7A31A396" w:rsidR="0036521E" w:rsidRDefault="0036521E" w:rsidP="00395388">
      <w:pPr>
        <w:spacing w:after="0" w:line="240" w:lineRule="auto"/>
        <w:rPr>
          <w:rFonts w:ascii="Twinkl Cursive Looped Thin" w:hAnsi="Twinkl Cursive Looped Thin"/>
          <w:sz w:val="24"/>
          <w:szCs w:val="24"/>
        </w:rPr>
      </w:pPr>
    </w:p>
    <w:p w14:paraId="5D5DAA33" w14:textId="6D575857" w:rsidR="0036521E" w:rsidRDefault="0036521E" w:rsidP="00395388">
      <w:pPr>
        <w:spacing w:after="0" w:line="240" w:lineRule="auto"/>
        <w:rPr>
          <w:rFonts w:ascii="Twinkl Cursive Looped Thin" w:hAnsi="Twinkl Cursive Looped Thin"/>
          <w:sz w:val="24"/>
          <w:szCs w:val="24"/>
        </w:rPr>
      </w:pPr>
    </w:p>
    <w:p w14:paraId="7099BDAD" w14:textId="550E985F" w:rsidR="00CC0DFE" w:rsidRDefault="00CC0DFE" w:rsidP="00395388">
      <w:pPr>
        <w:spacing w:after="0" w:line="240" w:lineRule="auto"/>
        <w:rPr>
          <w:rFonts w:ascii="Twinkl Cursive Looped Thin" w:hAnsi="Twinkl Cursive Looped Thin"/>
          <w:sz w:val="24"/>
          <w:szCs w:val="24"/>
        </w:rPr>
      </w:pPr>
    </w:p>
    <w:p w14:paraId="0935D0F8" w14:textId="77777777" w:rsidR="00106079" w:rsidRPr="00957E4F" w:rsidRDefault="00106079" w:rsidP="00395388">
      <w:pPr>
        <w:spacing w:after="0" w:line="240" w:lineRule="auto"/>
        <w:rPr>
          <w:rFonts w:ascii="Twinkl Cursive Looped Thin" w:hAnsi="Twinkl Cursive Looped Thi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10998"/>
      </w:tblGrid>
      <w:tr w:rsidR="00395388" w:rsidRPr="00957E4F" w14:paraId="2047177B" w14:textId="77777777" w:rsidTr="00395388">
        <w:tc>
          <w:tcPr>
            <w:tcW w:w="4390" w:type="dxa"/>
            <w:shd w:val="clear" w:color="auto" w:fill="D9D9D9" w:themeFill="background1" w:themeFillShade="D9"/>
          </w:tcPr>
          <w:p w14:paraId="006264EA" w14:textId="2E3DC3E5" w:rsidR="00395388" w:rsidRPr="00957E4F" w:rsidRDefault="00395388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lastRenderedPageBreak/>
              <w:t xml:space="preserve">Lesson </w:t>
            </w:r>
          </w:p>
        </w:tc>
        <w:tc>
          <w:tcPr>
            <w:tcW w:w="10998" w:type="dxa"/>
            <w:shd w:val="clear" w:color="auto" w:fill="D9D9D9" w:themeFill="background1" w:themeFillShade="D9"/>
          </w:tcPr>
          <w:p w14:paraId="59C61CAE" w14:textId="23905983" w:rsidR="00395388" w:rsidRPr="00957E4F" w:rsidRDefault="00395388">
            <w:pPr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>Coverage of Teaching and Learning</w:t>
            </w:r>
            <w:r w:rsidR="008729FE" w:rsidRPr="00957E4F"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  <w:t xml:space="preserve">/Resources </w:t>
            </w:r>
          </w:p>
        </w:tc>
      </w:tr>
      <w:tr w:rsidR="00395388" w:rsidRPr="00957E4F" w14:paraId="3466B79B" w14:textId="77777777" w:rsidTr="00395388">
        <w:tc>
          <w:tcPr>
            <w:tcW w:w="4390" w:type="dxa"/>
          </w:tcPr>
          <w:p w14:paraId="46D3138F" w14:textId="77777777" w:rsidR="00395388" w:rsidRPr="00141432" w:rsidRDefault="00B325B9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1</w:t>
            </w:r>
          </w:p>
          <w:p w14:paraId="29ECD870" w14:textId="77777777" w:rsidR="00365C45" w:rsidRPr="00141432" w:rsidRDefault="00365C45">
            <w:pPr>
              <w:rPr>
                <w:rFonts w:ascii="Twinkl Cursive Looped Thin" w:hAnsi="Twinkl Cursive Looped Thin"/>
              </w:rPr>
            </w:pPr>
          </w:p>
          <w:p w14:paraId="625C8A7F" w14:textId="2AA22832" w:rsidR="00365C45" w:rsidRPr="00141432" w:rsidRDefault="00365C45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0855DD57" w14:textId="77777777" w:rsidR="008430DF" w:rsidRPr="00141432" w:rsidRDefault="008430DF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Which communities do the children belong to? </w:t>
            </w:r>
          </w:p>
          <w:p w14:paraId="133A088D" w14:textId="2D3FEC38" w:rsidR="00B811F3" w:rsidRPr="00141432" w:rsidRDefault="00F10704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Christianity – Who and Where? How did it begin?</w:t>
            </w:r>
          </w:p>
        </w:tc>
      </w:tr>
      <w:tr w:rsidR="00395388" w:rsidRPr="00957E4F" w14:paraId="2ADE754F" w14:textId="77777777" w:rsidTr="00395388">
        <w:tc>
          <w:tcPr>
            <w:tcW w:w="4390" w:type="dxa"/>
          </w:tcPr>
          <w:p w14:paraId="462863B4" w14:textId="77777777" w:rsidR="00395388" w:rsidRPr="00141432" w:rsidRDefault="00B325B9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2</w:t>
            </w:r>
          </w:p>
          <w:p w14:paraId="24029E3F" w14:textId="77777777" w:rsidR="00365C45" w:rsidRPr="00141432" w:rsidRDefault="00365C45">
            <w:pPr>
              <w:rPr>
                <w:rFonts w:ascii="Twinkl Cursive Looped Thin" w:hAnsi="Twinkl Cursive Looped Thin"/>
              </w:rPr>
            </w:pPr>
          </w:p>
          <w:p w14:paraId="639E797E" w14:textId="1685BF25" w:rsidR="00365C45" w:rsidRPr="00141432" w:rsidRDefault="00365C45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51A7BBDA" w14:textId="702E97C3" w:rsidR="00B811F3" w:rsidRPr="00141432" w:rsidRDefault="00575140" w:rsidP="001B5CF6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Beliefs and Practices – The 10 Commandments </w:t>
            </w:r>
          </w:p>
        </w:tc>
      </w:tr>
      <w:tr w:rsidR="00EF0000" w:rsidRPr="00957E4F" w14:paraId="643756AB" w14:textId="77777777" w:rsidTr="00395388">
        <w:tc>
          <w:tcPr>
            <w:tcW w:w="4390" w:type="dxa"/>
          </w:tcPr>
          <w:p w14:paraId="574AE8BE" w14:textId="77777777" w:rsidR="00EF0000" w:rsidRPr="00141432" w:rsidRDefault="00EF0000" w:rsidP="00EF0000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3</w:t>
            </w:r>
          </w:p>
          <w:p w14:paraId="0BB6D37A" w14:textId="77777777" w:rsidR="00365C45" w:rsidRPr="00141432" w:rsidRDefault="00365C45" w:rsidP="00EF0000">
            <w:pPr>
              <w:rPr>
                <w:rFonts w:ascii="Twinkl Cursive Looped Thin" w:hAnsi="Twinkl Cursive Looped Thin"/>
              </w:rPr>
            </w:pPr>
          </w:p>
          <w:p w14:paraId="7DB9C5D1" w14:textId="6FCFA340" w:rsidR="00365C45" w:rsidRPr="00141432" w:rsidRDefault="00365C45" w:rsidP="00EF0000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5AE6D2F1" w14:textId="5A6858F1" w:rsidR="00B811F3" w:rsidRPr="00141432" w:rsidRDefault="00193598" w:rsidP="00EF0000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Christian views on God (Trinity)</w:t>
            </w:r>
            <w:r w:rsidR="006A6FC5" w:rsidRPr="00141432">
              <w:rPr>
                <w:rFonts w:ascii="Twinkl Cursive Looped Thin" w:hAnsi="Twinkl Cursive Looped Thin"/>
              </w:rPr>
              <w:t xml:space="preserve">/The world/Being human </w:t>
            </w:r>
          </w:p>
        </w:tc>
      </w:tr>
      <w:tr w:rsidR="00193598" w:rsidRPr="00957E4F" w14:paraId="3EA8DB39" w14:textId="77777777" w:rsidTr="00395388">
        <w:tc>
          <w:tcPr>
            <w:tcW w:w="4390" w:type="dxa"/>
          </w:tcPr>
          <w:p w14:paraId="27C7C05F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4</w:t>
            </w:r>
          </w:p>
          <w:p w14:paraId="68DA4545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33472CBE" w14:textId="352BB562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4C8C5515" w14:textId="3B4CFDFF" w:rsidR="00193598" w:rsidRPr="00141432" w:rsidRDefault="004753A9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Special Place – The Church and the importance of worship</w:t>
            </w:r>
          </w:p>
        </w:tc>
      </w:tr>
      <w:tr w:rsidR="00193598" w:rsidRPr="00957E4F" w14:paraId="31004B6A" w14:textId="77777777" w:rsidTr="00395388">
        <w:tc>
          <w:tcPr>
            <w:tcW w:w="4390" w:type="dxa"/>
          </w:tcPr>
          <w:p w14:paraId="5882E224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5</w:t>
            </w:r>
          </w:p>
          <w:p w14:paraId="63C47F7D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4FF42336" w14:textId="302A59D1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41C439E8" w14:textId="77777777" w:rsidR="00193598" w:rsidRPr="00141432" w:rsidRDefault="004753A9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Special Place – The Church and the importance of worship</w:t>
            </w:r>
          </w:p>
          <w:p w14:paraId="63F7B5A4" w14:textId="06B98CAA" w:rsidR="00D215B1" w:rsidRPr="00141432" w:rsidRDefault="00D215B1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Looking at photos of differing denominations places of worship </w:t>
            </w:r>
          </w:p>
        </w:tc>
      </w:tr>
      <w:tr w:rsidR="00193598" w:rsidRPr="00957E4F" w14:paraId="06EEA6DC" w14:textId="77777777" w:rsidTr="00395388">
        <w:tc>
          <w:tcPr>
            <w:tcW w:w="4390" w:type="dxa"/>
          </w:tcPr>
          <w:p w14:paraId="51BD529F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6</w:t>
            </w:r>
          </w:p>
          <w:p w14:paraId="0D61FD72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31FFFA29" w14:textId="67178BFB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442CD4DB" w14:textId="5BD4BBBC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Holy Communion and meaning </w:t>
            </w:r>
          </w:p>
        </w:tc>
      </w:tr>
      <w:tr w:rsidR="00193598" w:rsidRPr="00957E4F" w14:paraId="0FA5B0D1" w14:textId="77777777" w:rsidTr="00395388">
        <w:tc>
          <w:tcPr>
            <w:tcW w:w="4390" w:type="dxa"/>
          </w:tcPr>
          <w:p w14:paraId="1F669B6A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7</w:t>
            </w:r>
          </w:p>
          <w:p w14:paraId="43016311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6DDAE900" w14:textId="3E64FB16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022990D3" w14:textId="01B79DC2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Key celebrations in a person’s life – Rites of Passage in a Christian life </w:t>
            </w:r>
          </w:p>
        </w:tc>
      </w:tr>
      <w:tr w:rsidR="00DB18BE" w:rsidRPr="00957E4F" w14:paraId="33290E3C" w14:textId="77777777" w:rsidTr="00395388">
        <w:tc>
          <w:tcPr>
            <w:tcW w:w="4390" w:type="dxa"/>
          </w:tcPr>
          <w:p w14:paraId="0882A91D" w14:textId="1D919C50" w:rsidR="00DB18BE" w:rsidRPr="00141432" w:rsidRDefault="00DB18BE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8 </w:t>
            </w:r>
          </w:p>
        </w:tc>
        <w:tc>
          <w:tcPr>
            <w:tcW w:w="10998" w:type="dxa"/>
          </w:tcPr>
          <w:p w14:paraId="312BF965" w14:textId="77777777" w:rsidR="00DB18BE" w:rsidRPr="00141432" w:rsidRDefault="00DB18BE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Christian belief about Creation and the story of Creation </w:t>
            </w:r>
          </w:p>
          <w:p w14:paraId="72A81BC0" w14:textId="77777777" w:rsidR="00DB18BE" w:rsidRPr="00141432" w:rsidRDefault="00DB18BE" w:rsidP="00193598">
            <w:pPr>
              <w:rPr>
                <w:rFonts w:ascii="Twinkl Cursive Looped Thin" w:hAnsi="Twinkl Cursive Looped Thin"/>
              </w:rPr>
            </w:pPr>
          </w:p>
          <w:p w14:paraId="179E68D9" w14:textId="7F0B617E" w:rsidR="00DB18BE" w:rsidRPr="00141432" w:rsidRDefault="00DB18BE" w:rsidP="00193598">
            <w:pPr>
              <w:rPr>
                <w:rFonts w:ascii="Twinkl Cursive Looped Thin" w:hAnsi="Twinkl Cursive Looped Thin"/>
              </w:rPr>
            </w:pPr>
          </w:p>
        </w:tc>
      </w:tr>
      <w:tr w:rsidR="00193598" w:rsidRPr="00957E4F" w14:paraId="73039156" w14:textId="77777777" w:rsidTr="00395388">
        <w:tc>
          <w:tcPr>
            <w:tcW w:w="4390" w:type="dxa"/>
          </w:tcPr>
          <w:p w14:paraId="09ACD24A" w14:textId="7365A7F0" w:rsidR="00193598" w:rsidRPr="00141432" w:rsidRDefault="00DB18BE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9</w:t>
            </w:r>
          </w:p>
          <w:p w14:paraId="598F926B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42260E49" w14:textId="460C1BB4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48FED378" w14:textId="07999A7A" w:rsidR="00193598" w:rsidRPr="00141432" w:rsidRDefault="006A79D8" w:rsidP="00193598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Christian Festivals and Celebrations</w:t>
            </w:r>
          </w:p>
        </w:tc>
      </w:tr>
      <w:tr w:rsidR="00193598" w:rsidRPr="00957E4F" w14:paraId="026F50C3" w14:textId="77777777" w:rsidTr="00395388">
        <w:tc>
          <w:tcPr>
            <w:tcW w:w="4390" w:type="dxa"/>
          </w:tcPr>
          <w:p w14:paraId="0F74641F" w14:textId="5DAC7546" w:rsidR="00193598" w:rsidRPr="00141432" w:rsidRDefault="00DB18BE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10</w:t>
            </w:r>
          </w:p>
          <w:p w14:paraId="31D90805" w14:textId="77777777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  <w:p w14:paraId="2A20AA4A" w14:textId="7F31BAD2" w:rsidR="00193598" w:rsidRPr="00141432" w:rsidRDefault="00193598" w:rsidP="00193598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42319008" w14:textId="356BC883" w:rsidR="00193598" w:rsidRPr="00141432" w:rsidRDefault="006A79D8" w:rsidP="00193598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Pentecost</w:t>
            </w:r>
          </w:p>
        </w:tc>
      </w:tr>
      <w:tr w:rsidR="00141432" w:rsidRPr="00957E4F" w14:paraId="60233FEA" w14:textId="77777777" w:rsidTr="00395388">
        <w:tc>
          <w:tcPr>
            <w:tcW w:w="4390" w:type="dxa"/>
          </w:tcPr>
          <w:p w14:paraId="30612E89" w14:textId="68211F61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>11</w:t>
            </w:r>
          </w:p>
          <w:p w14:paraId="77B9CFAB" w14:textId="77777777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</w:p>
          <w:p w14:paraId="388A39E2" w14:textId="1B431643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29DB60F4" w14:textId="41CF2C07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Easter </w:t>
            </w:r>
          </w:p>
        </w:tc>
      </w:tr>
      <w:tr w:rsidR="00141432" w:rsidRPr="00957E4F" w14:paraId="6E194002" w14:textId="77777777" w:rsidTr="00395388">
        <w:tc>
          <w:tcPr>
            <w:tcW w:w="4390" w:type="dxa"/>
          </w:tcPr>
          <w:p w14:paraId="1F77D2A0" w14:textId="77777777" w:rsidR="00141432" w:rsidRDefault="00141432" w:rsidP="00141432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12</w:t>
            </w:r>
          </w:p>
          <w:p w14:paraId="42316165" w14:textId="77777777" w:rsidR="00141432" w:rsidRDefault="00141432" w:rsidP="00141432">
            <w:pPr>
              <w:rPr>
                <w:rFonts w:ascii="Twinkl Cursive Looped Thin" w:hAnsi="Twinkl Cursive Looped Thin"/>
              </w:rPr>
            </w:pPr>
          </w:p>
          <w:p w14:paraId="04B8AA37" w14:textId="52D7F726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0998" w:type="dxa"/>
          </w:tcPr>
          <w:p w14:paraId="3B66B422" w14:textId="43D8D425" w:rsidR="00141432" w:rsidRPr="00141432" w:rsidRDefault="00141432" w:rsidP="00141432">
            <w:pPr>
              <w:rPr>
                <w:rFonts w:ascii="Twinkl Cursive Looped Thin" w:hAnsi="Twinkl Cursive Looped Thin"/>
              </w:rPr>
            </w:pPr>
            <w:r w:rsidRPr="00141432">
              <w:rPr>
                <w:rFonts w:ascii="Twinkl Cursive Looped Thin" w:hAnsi="Twinkl Cursive Looped Thin"/>
              </w:rPr>
              <w:t xml:space="preserve">Easter </w:t>
            </w:r>
          </w:p>
        </w:tc>
      </w:tr>
    </w:tbl>
    <w:p w14:paraId="34329B5E" w14:textId="77777777" w:rsidR="00B34F9F" w:rsidRPr="00957E4F" w:rsidRDefault="00B34F9F">
      <w:pPr>
        <w:rPr>
          <w:rFonts w:ascii="Twinkl Cursive Looped Thin" w:hAnsi="Twinkl Cursive Looped Thin"/>
          <w:sz w:val="24"/>
          <w:szCs w:val="24"/>
        </w:rPr>
      </w:pPr>
    </w:p>
    <w:sectPr w:rsidR="00B34F9F" w:rsidRPr="00957E4F" w:rsidSect="00CE60F4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31237"/>
    <w:multiLevelType w:val="multilevel"/>
    <w:tmpl w:val="01E0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3A1CB7"/>
    <w:multiLevelType w:val="hybridMultilevel"/>
    <w:tmpl w:val="96748C94"/>
    <w:lvl w:ilvl="0" w:tplc="D41CE79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682966"/>
    <w:multiLevelType w:val="hybridMultilevel"/>
    <w:tmpl w:val="E6CEF9B4"/>
    <w:lvl w:ilvl="0" w:tplc="D41CE79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B248A"/>
    <w:multiLevelType w:val="multilevel"/>
    <w:tmpl w:val="01E0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F5456C"/>
    <w:multiLevelType w:val="hybridMultilevel"/>
    <w:tmpl w:val="FC9C8AD2"/>
    <w:lvl w:ilvl="0" w:tplc="09A097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3130"/>
    <w:multiLevelType w:val="multilevel"/>
    <w:tmpl w:val="978C69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2846A3A"/>
    <w:multiLevelType w:val="hybridMultilevel"/>
    <w:tmpl w:val="FE6C22BC"/>
    <w:lvl w:ilvl="0" w:tplc="09A097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3524F"/>
    <w:multiLevelType w:val="multilevel"/>
    <w:tmpl w:val="CF28D2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5420C82"/>
    <w:multiLevelType w:val="hybridMultilevel"/>
    <w:tmpl w:val="0A28F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0260F3"/>
    <w:multiLevelType w:val="hybridMultilevel"/>
    <w:tmpl w:val="514A0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26660"/>
    <w:multiLevelType w:val="multilevel"/>
    <w:tmpl w:val="5BBEF6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3AA3464D"/>
    <w:multiLevelType w:val="hybridMultilevel"/>
    <w:tmpl w:val="307460CC"/>
    <w:lvl w:ilvl="0" w:tplc="D41CE79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270D3A"/>
    <w:multiLevelType w:val="hybridMultilevel"/>
    <w:tmpl w:val="E3B2B230"/>
    <w:lvl w:ilvl="0" w:tplc="278A611C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102A4"/>
    <w:multiLevelType w:val="hybridMultilevel"/>
    <w:tmpl w:val="147C53FC"/>
    <w:lvl w:ilvl="0" w:tplc="D41CE79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CD2609"/>
    <w:multiLevelType w:val="hybridMultilevel"/>
    <w:tmpl w:val="D78EEC22"/>
    <w:lvl w:ilvl="0" w:tplc="D41CE79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6962EC"/>
    <w:multiLevelType w:val="hybridMultilevel"/>
    <w:tmpl w:val="01B6F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E1ED5"/>
    <w:multiLevelType w:val="hybridMultilevel"/>
    <w:tmpl w:val="1466DE70"/>
    <w:lvl w:ilvl="0" w:tplc="D41CE79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71504B"/>
    <w:multiLevelType w:val="hybridMultilevel"/>
    <w:tmpl w:val="31CEFD0C"/>
    <w:lvl w:ilvl="0" w:tplc="D41CE79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823893"/>
    <w:multiLevelType w:val="multilevel"/>
    <w:tmpl w:val="01E0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F883FBD"/>
    <w:multiLevelType w:val="multilevel"/>
    <w:tmpl w:val="D72EAC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754F37E5"/>
    <w:multiLevelType w:val="hybridMultilevel"/>
    <w:tmpl w:val="22A0B0C6"/>
    <w:lvl w:ilvl="0" w:tplc="D41CE79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B4E375F"/>
    <w:multiLevelType w:val="hybridMultilevel"/>
    <w:tmpl w:val="E6B410D6"/>
    <w:lvl w:ilvl="0" w:tplc="D41CE79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F4091A"/>
    <w:multiLevelType w:val="hybridMultilevel"/>
    <w:tmpl w:val="F2CAD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5"/>
  </w:num>
  <w:num w:numId="5">
    <w:abstractNumId w:val="0"/>
  </w:num>
  <w:num w:numId="6">
    <w:abstractNumId w:val="10"/>
  </w:num>
  <w:num w:numId="7">
    <w:abstractNumId w:val="5"/>
  </w:num>
  <w:num w:numId="8">
    <w:abstractNumId w:val="7"/>
  </w:num>
  <w:num w:numId="9">
    <w:abstractNumId w:val="19"/>
  </w:num>
  <w:num w:numId="10">
    <w:abstractNumId w:val="18"/>
  </w:num>
  <w:num w:numId="11">
    <w:abstractNumId w:val="6"/>
  </w:num>
  <w:num w:numId="12">
    <w:abstractNumId w:val="16"/>
  </w:num>
  <w:num w:numId="13">
    <w:abstractNumId w:val="2"/>
  </w:num>
  <w:num w:numId="14">
    <w:abstractNumId w:val="14"/>
  </w:num>
  <w:num w:numId="15">
    <w:abstractNumId w:val="13"/>
  </w:num>
  <w:num w:numId="16">
    <w:abstractNumId w:val="17"/>
  </w:num>
  <w:num w:numId="17">
    <w:abstractNumId w:val="21"/>
  </w:num>
  <w:num w:numId="18">
    <w:abstractNumId w:val="20"/>
  </w:num>
  <w:num w:numId="19">
    <w:abstractNumId w:val="1"/>
  </w:num>
  <w:num w:numId="20">
    <w:abstractNumId w:val="8"/>
  </w:num>
  <w:num w:numId="21">
    <w:abstractNumId w:val="12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BA3"/>
    <w:rsid w:val="00000300"/>
    <w:rsid w:val="00000F12"/>
    <w:rsid w:val="00010538"/>
    <w:rsid w:val="00025D13"/>
    <w:rsid w:val="00030D36"/>
    <w:rsid w:val="000324F3"/>
    <w:rsid w:val="00044878"/>
    <w:rsid w:val="00075C76"/>
    <w:rsid w:val="00084301"/>
    <w:rsid w:val="000875A6"/>
    <w:rsid w:val="000A5586"/>
    <w:rsid w:val="000B5F43"/>
    <w:rsid w:val="000E041B"/>
    <w:rsid w:val="000E45EE"/>
    <w:rsid w:val="000E6553"/>
    <w:rsid w:val="000F39B2"/>
    <w:rsid w:val="001031B5"/>
    <w:rsid w:val="00106079"/>
    <w:rsid w:val="001144BB"/>
    <w:rsid w:val="00116A56"/>
    <w:rsid w:val="0011783D"/>
    <w:rsid w:val="001215EF"/>
    <w:rsid w:val="001262C4"/>
    <w:rsid w:val="00141432"/>
    <w:rsid w:val="00141906"/>
    <w:rsid w:val="0014776C"/>
    <w:rsid w:val="00184787"/>
    <w:rsid w:val="00193598"/>
    <w:rsid w:val="001B5CF6"/>
    <w:rsid w:val="001D03AA"/>
    <w:rsid w:val="00226325"/>
    <w:rsid w:val="002362A3"/>
    <w:rsid w:val="002871B4"/>
    <w:rsid w:val="002C381D"/>
    <w:rsid w:val="002D3A3E"/>
    <w:rsid w:val="00313423"/>
    <w:rsid w:val="00351693"/>
    <w:rsid w:val="0036521E"/>
    <w:rsid w:val="00365C45"/>
    <w:rsid w:val="00374A96"/>
    <w:rsid w:val="00395388"/>
    <w:rsid w:val="003A0F40"/>
    <w:rsid w:val="003A73B3"/>
    <w:rsid w:val="003F0B15"/>
    <w:rsid w:val="003F1B05"/>
    <w:rsid w:val="00400A5B"/>
    <w:rsid w:val="00431A00"/>
    <w:rsid w:val="004753A9"/>
    <w:rsid w:val="004B25A0"/>
    <w:rsid w:val="004D347C"/>
    <w:rsid w:val="004D59C1"/>
    <w:rsid w:val="00512883"/>
    <w:rsid w:val="00537BA3"/>
    <w:rsid w:val="00554F36"/>
    <w:rsid w:val="00563E23"/>
    <w:rsid w:val="00574522"/>
    <w:rsid w:val="00575140"/>
    <w:rsid w:val="005763DF"/>
    <w:rsid w:val="00594A43"/>
    <w:rsid w:val="00594BD8"/>
    <w:rsid w:val="005976CA"/>
    <w:rsid w:val="005A63C8"/>
    <w:rsid w:val="005E47AA"/>
    <w:rsid w:val="00681EDA"/>
    <w:rsid w:val="006A6FC5"/>
    <w:rsid w:val="006A79D8"/>
    <w:rsid w:val="006D24AF"/>
    <w:rsid w:val="006F26E2"/>
    <w:rsid w:val="006F6F77"/>
    <w:rsid w:val="00715EE7"/>
    <w:rsid w:val="00741AD9"/>
    <w:rsid w:val="0075195D"/>
    <w:rsid w:val="00797CCA"/>
    <w:rsid w:val="007D69F4"/>
    <w:rsid w:val="008430DF"/>
    <w:rsid w:val="008729FE"/>
    <w:rsid w:val="008B1A0E"/>
    <w:rsid w:val="008B4A53"/>
    <w:rsid w:val="008D09EA"/>
    <w:rsid w:val="00911B84"/>
    <w:rsid w:val="0092087B"/>
    <w:rsid w:val="00927FE1"/>
    <w:rsid w:val="0095650B"/>
    <w:rsid w:val="00957E4F"/>
    <w:rsid w:val="009611EA"/>
    <w:rsid w:val="00965194"/>
    <w:rsid w:val="00995148"/>
    <w:rsid w:val="009C1476"/>
    <w:rsid w:val="009D4F41"/>
    <w:rsid w:val="00A35B9A"/>
    <w:rsid w:val="00A508F0"/>
    <w:rsid w:val="00AE0D06"/>
    <w:rsid w:val="00B2483C"/>
    <w:rsid w:val="00B325B9"/>
    <w:rsid w:val="00B34F9F"/>
    <w:rsid w:val="00B42F0C"/>
    <w:rsid w:val="00B5505B"/>
    <w:rsid w:val="00B77D15"/>
    <w:rsid w:val="00B811F3"/>
    <w:rsid w:val="00B91D8A"/>
    <w:rsid w:val="00BA3F4B"/>
    <w:rsid w:val="00BC7DF9"/>
    <w:rsid w:val="00BE2618"/>
    <w:rsid w:val="00BE5B6C"/>
    <w:rsid w:val="00C15C88"/>
    <w:rsid w:val="00C51B7D"/>
    <w:rsid w:val="00CB1D00"/>
    <w:rsid w:val="00CC0DFE"/>
    <w:rsid w:val="00CD5EEC"/>
    <w:rsid w:val="00CE60F4"/>
    <w:rsid w:val="00D04B8E"/>
    <w:rsid w:val="00D210CE"/>
    <w:rsid w:val="00D215B1"/>
    <w:rsid w:val="00D240F1"/>
    <w:rsid w:val="00D33C45"/>
    <w:rsid w:val="00D5337A"/>
    <w:rsid w:val="00D55900"/>
    <w:rsid w:val="00D57C39"/>
    <w:rsid w:val="00D60B0B"/>
    <w:rsid w:val="00D619C6"/>
    <w:rsid w:val="00D7272B"/>
    <w:rsid w:val="00D8584F"/>
    <w:rsid w:val="00D90243"/>
    <w:rsid w:val="00DB18BE"/>
    <w:rsid w:val="00E406D7"/>
    <w:rsid w:val="00E84FAE"/>
    <w:rsid w:val="00E950C0"/>
    <w:rsid w:val="00EC02E9"/>
    <w:rsid w:val="00EE53B5"/>
    <w:rsid w:val="00EF0000"/>
    <w:rsid w:val="00F10704"/>
    <w:rsid w:val="00F12305"/>
    <w:rsid w:val="00F20660"/>
    <w:rsid w:val="00F56A38"/>
    <w:rsid w:val="00F73762"/>
    <w:rsid w:val="00FB7198"/>
    <w:rsid w:val="00FD4497"/>
    <w:rsid w:val="00FE3453"/>
    <w:rsid w:val="00FF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BCD3"/>
  <w15:chartTrackingRefBased/>
  <w15:docId w15:val="{20AF01AE-55BD-4031-868A-8AC15A16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7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9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FE1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20660"/>
    <w:rPr>
      <w:i/>
      <w:iCs/>
    </w:rPr>
  </w:style>
  <w:style w:type="character" w:styleId="Strong">
    <w:name w:val="Strong"/>
    <w:basedOn w:val="DefaultParagraphFont"/>
    <w:uiPriority w:val="22"/>
    <w:qFormat/>
    <w:rsid w:val="00F206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CB9135-A5CE-4656-9CD2-70067B5BA753}"/>
</file>

<file path=customXml/itemProps2.xml><?xml version="1.0" encoding="utf-8"?>
<ds:datastoreItem xmlns:ds="http://schemas.openxmlformats.org/officeDocument/2006/customXml" ds:itemID="{41008E0C-1399-4C9C-A836-2350446C9A99}"/>
</file>

<file path=customXml/itemProps3.xml><?xml version="1.0" encoding="utf-8"?>
<ds:datastoreItem xmlns:ds="http://schemas.openxmlformats.org/officeDocument/2006/customXml" ds:itemID="{2A076860-B47D-4727-9D96-2D4AD49D1E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Cavelle Donington</dc:creator>
  <cp:keywords/>
  <dc:description/>
  <cp:lastModifiedBy>Miss Bibby</cp:lastModifiedBy>
  <cp:revision>122</cp:revision>
  <dcterms:created xsi:type="dcterms:W3CDTF">2019-09-08T18:51:00Z</dcterms:created>
  <dcterms:modified xsi:type="dcterms:W3CDTF">2021-12-28T19:26:00Z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