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ADF1" w14:textId="77777777" w:rsidR="000B26E9" w:rsidRPr="00564EB6" w:rsidRDefault="000B26E9" w:rsidP="000B26E9">
      <w:pPr>
        <w:rPr>
          <w:rFonts w:ascii="Twinkl Cursive Looped Thin" w:hAnsi="Twinkl Cursive Looped Thin" w:cs="Arial"/>
          <w:sz w:val="28"/>
          <w:szCs w:val="32"/>
        </w:rPr>
      </w:pPr>
      <w:r w:rsidRPr="00564EB6">
        <w:rPr>
          <w:rFonts w:ascii="Twinkl Cursive Looped Thin" w:hAnsi="Twinkl Cursive Looped Thin" w:cs="Arial"/>
          <w:b/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47009CCE" wp14:editId="7D8C6D83">
            <wp:simplePos x="0" y="0"/>
            <wp:positionH relativeFrom="column">
              <wp:posOffset>5600700</wp:posOffset>
            </wp:positionH>
            <wp:positionV relativeFrom="paragraph">
              <wp:posOffset>-257175</wp:posOffset>
            </wp:positionV>
            <wp:extent cx="1076325" cy="523875"/>
            <wp:effectExtent l="19050" t="0" r="9525" b="0"/>
            <wp:wrapNone/>
            <wp:docPr id="3" name="Picture 2" descr="Logo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Topic: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 xml:space="preserve">RE Christianity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            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Year Group: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2960FE" w:rsidRPr="00564EB6">
        <w:rPr>
          <w:rFonts w:ascii="Twinkl Cursive Looped Thin" w:hAnsi="Twinkl Cursive Looped Thin" w:cs="Arial"/>
          <w:sz w:val="28"/>
          <w:szCs w:val="32"/>
        </w:rPr>
        <w:t>Y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0"/>
        <w:gridCol w:w="3830"/>
        <w:gridCol w:w="2090"/>
        <w:gridCol w:w="2946"/>
      </w:tblGrid>
      <w:tr w:rsidR="000B26E9" w:rsidRPr="00564EB6" w14:paraId="769EF605" w14:textId="77777777" w:rsidTr="00967130">
        <w:tc>
          <w:tcPr>
            <w:tcW w:w="5420" w:type="dxa"/>
            <w:gridSpan w:val="2"/>
          </w:tcPr>
          <w:p w14:paraId="2625AB74" w14:textId="13AB60E2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Week:</w:t>
            </w:r>
            <w:r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proofErr w:type="spellStart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>w.b</w:t>
            </w:r>
            <w:proofErr w:type="spellEnd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r w:rsidR="00463265">
              <w:rPr>
                <w:rFonts w:ascii="Twinkl Cursive Looped Thin" w:hAnsi="Twinkl Cursive Looped Thin" w:cs="Arial"/>
                <w:sz w:val="28"/>
                <w:szCs w:val="32"/>
              </w:rPr>
              <w:t>07.02.2022</w:t>
            </w:r>
          </w:p>
          <w:p w14:paraId="0E2F54C4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</w:p>
        </w:tc>
        <w:tc>
          <w:tcPr>
            <w:tcW w:w="5036" w:type="dxa"/>
            <w:gridSpan w:val="2"/>
          </w:tcPr>
          <w:p w14:paraId="48D38B97" w14:textId="28D91854" w:rsidR="000B26E9" w:rsidRPr="00564EB6" w:rsidRDefault="000B26E9" w:rsidP="0033333D">
            <w:pPr>
              <w:rPr>
                <w:rFonts w:ascii="Twinkl Cursive Looped Thin" w:hAnsi="Twinkl Cursive Looped Thin" w:cs="Arial"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Lesson</w:t>
            </w:r>
            <w:r w:rsidR="00150D5F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: </w:t>
            </w:r>
            <w:r w:rsidR="00463265">
              <w:rPr>
                <w:rFonts w:ascii="Twinkl Cursive Looped Thin" w:hAnsi="Twinkl Cursive Looped Thin" w:cs="Arial"/>
                <w:sz w:val="28"/>
                <w:szCs w:val="32"/>
              </w:rPr>
              <w:t>6</w:t>
            </w:r>
          </w:p>
        </w:tc>
      </w:tr>
      <w:tr w:rsidR="000B26E9" w:rsidRPr="00564EB6" w14:paraId="5751F7D4" w14:textId="77777777" w:rsidTr="00967130">
        <w:tc>
          <w:tcPr>
            <w:tcW w:w="1590" w:type="dxa"/>
          </w:tcPr>
          <w:p w14:paraId="4B5119AC" w14:textId="77777777" w:rsidR="00093338" w:rsidRPr="00564EB6" w:rsidRDefault="000B26E9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Learning Objective</w:t>
            </w:r>
          </w:p>
          <w:p w14:paraId="0152BF11" w14:textId="77777777" w:rsidR="00101B54" w:rsidRPr="00564EB6" w:rsidRDefault="00101B54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576C58C2" w14:textId="77777777" w:rsidR="0064333A" w:rsidRPr="0064333A" w:rsidRDefault="0064333A" w:rsidP="0064333A">
            <w:pPr>
              <w:spacing w:line="216" w:lineRule="auto"/>
              <w:rPr>
                <w:sz w:val="24"/>
                <w:szCs w:val="24"/>
              </w:rPr>
            </w:pPr>
            <w:r w:rsidRPr="0064333A">
              <w:rPr>
                <w:rFonts w:ascii="Twinkl Cursive Looped Thin" w:eastAsia="Sassoon Infant Rg" w:hAnsi="Twinkl Cursive Looped Thin" w:cs="+mn-cs"/>
                <w:color w:val="1C1C1C"/>
                <w:kern w:val="24"/>
                <w:sz w:val="24"/>
                <w:szCs w:val="24"/>
              </w:rPr>
              <w:t>To explore what happens during Holy Communion</w:t>
            </w:r>
          </w:p>
          <w:p w14:paraId="5E78B203" w14:textId="2CFED699" w:rsidR="000238FA" w:rsidRPr="0064333A" w:rsidRDefault="000238FA" w:rsidP="003410C2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</w:tc>
      </w:tr>
      <w:tr w:rsidR="000B26E9" w:rsidRPr="00564EB6" w14:paraId="3C118E53" w14:textId="77777777" w:rsidTr="00967130">
        <w:tc>
          <w:tcPr>
            <w:tcW w:w="1590" w:type="dxa"/>
          </w:tcPr>
          <w:p w14:paraId="7E9D640B" w14:textId="77777777" w:rsidR="00093338" w:rsidRPr="00564EB6" w:rsidRDefault="000B26E9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Success criteria</w:t>
            </w:r>
          </w:p>
          <w:p w14:paraId="7713E6A4" w14:textId="77777777" w:rsidR="00101B54" w:rsidRPr="00564EB6" w:rsidRDefault="00101B54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1D0D538B" w14:textId="77777777" w:rsidR="0064333A" w:rsidRPr="0064333A" w:rsidRDefault="0064333A" w:rsidP="0064333A">
            <w:pPr>
              <w:pStyle w:val="NormalWeb"/>
              <w:spacing w:before="0" w:beforeAutospacing="0" w:after="0" w:afterAutospacing="0"/>
            </w:pPr>
            <w:r w:rsidRPr="0064333A">
              <w:rPr>
                <w:rFonts w:ascii="Twinkl Cursive Looped Thin" w:eastAsia="+mn-ea" w:hAnsi="Twinkl Cursive Looped Thin" w:cs="+mn-cs"/>
                <w:color w:val="00B050"/>
                <w:kern w:val="24"/>
              </w:rPr>
              <w:t xml:space="preserve">You will be able to tell a friend about an object that holds a memory for you </w:t>
            </w:r>
          </w:p>
          <w:p w14:paraId="234AC108" w14:textId="77777777" w:rsidR="0064333A" w:rsidRPr="0064333A" w:rsidRDefault="0064333A" w:rsidP="0064333A">
            <w:pPr>
              <w:pStyle w:val="NormalWeb"/>
              <w:spacing w:before="0" w:beforeAutospacing="0" w:after="0" w:afterAutospacing="0"/>
            </w:pPr>
            <w:r w:rsidRPr="0064333A">
              <w:rPr>
                <w:rFonts w:ascii="Twinkl Cursive Looped Thin" w:eastAsia="+mn-ea" w:hAnsi="Twinkl Cursive Looped Thin" w:cs="+mn-cs"/>
                <w:color w:val="00B050"/>
                <w:kern w:val="24"/>
              </w:rPr>
              <w:t xml:space="preserve">You will tell me why bread and wine are used in Holy Communion </w:t>
            </w:r>
          </w:p>
          <w:p w14:paraId="05DC18F7" w14:textId="77777777" w:rsidR="0064333A" w:rsidRPr="0064333A" w:rsidRDefault="0064333A" w:rsidP="0064333A">
            <w:pPr>
              <w:pStyle w:val="NormalWeb"/>
              <w:spacing w:before="0" w:beforeAutospacing="0" w:after="0" w:afterAutospacing="0"/>
            </w:pPr>
            <w:r w:rsidRPr="0064333A">
              <w:rPr>
                <w:rFonts w:ascii="Twinkl Cursive Looped Thin" w:eastAsia="+mn-ea" w:hAnsi="Twinkl Cursive Looped Thin" w:cs="+mn-cs"/>
                <w:color w:val="00B050"/>
                <w:kern w:val="24"/>
              </w:rPr>
              <w:t>You will be able to explain why Holy Communion is important for Christians.</w:t>
            </w:r>
          </w:p>
          <w:p w14:paraId="60D3E553" w14:textId="71B05C83" w:rsidR="009C0DE2" w:rsidRPr="0064333A" w:rsidRDefault="0064333A" w:rsidP="0064333A">
            <w:pPr>
              <w:pStyle w:val="NormalWeb"/>
              <w:spacing w:before="0" w:beforeAutospacing="0" w:after="0" w:afterAutospacing="0"/>
            </w:pPr>
            <w:r w:rsidRPr="0064333A">
              <w:rPr>
                <w:rFonts w:ascii="Twinkl Cursive Looped Thin" w:eastAsia="+mn-ea" w:hAnsi="Twinkl Cursive Looped Thin" w:cs="+mn-cs"/>
                <w:color w:val="00B050"/>
                <w:kern w:val="24"/>
              </w:rPr>
              <w:t>You will know some key vocabulary about Holy Communion</w:t>
            </w:r>
          </w:p>
        </w:tc>
      </w:tr>
      <w:tr w:rsidR="000B26E9" w:rsidRPr="00564EB6" w14:paraId="1CC86237" w14:textId="77777777" w:rsidTr="00967130">
        <w:tc>
          <w:tcPr>
            <w:tcW w:w="7510" w:type="dxa"/>
            <w:gridSpan w:val="3"/>
          </w:tcPr>
          <w:p w14:paraId="088DD29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Activity outline</w:t>
            </w:r>
          </w:p>
          <w:p w14:paraId="43D45C18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Structure of lesson</w:t>
            </w:r>
          </w:p>
          <w:p w14:paraId="7F1FEC66" w14:textId="12D9B49E" w:rsidR="000B26E9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C00BF9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1:</w:t>
            </w:r>
            <w:r w:rsidRPr="00C00BF9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CF38F5" w:rsidRPr="00553367">
              <w:rPr>
                <w:rFonts w:ascii="Twinkl Cursive Looped Thin" w:hAnsi="Twinkl Cursive Looped Thin" w:cs="Arial"/>
                <w:sz w:val="24"/>
                <w:szCs w:val="24"/>
              </w:rPr>
              <w:t xml:space="preserve">Share L.O &amp; S.C with children </w:t>
            </w:r>
          </w:p>
          <w:p w14:paraId="44F2DAC1" w14:textId="33BEF149" w:rsidR="00170EA2" w:rsidRDefault="00170EA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F3B48D3" w14:textId="7DEA8CD9" w:rsidR="00170EA2" w:rsidRPr="00553367" w:rsidRDefault="00170EA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170EA2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2: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526F1A">
              <w:rPr>
                <w:rFonts w:ascii="Twinkl Cursive Looped Thin" w:hAnsi="Twinkl Cursive Looped Thin" w:cs="Arial"/>
                <w:sz w:val="24"/>
                <w:szCs w:val="24"/>
              </w:rPr>
              <w:t xml:space="preserve">Objects and Memories. Talking about how objects are linked to memories of a time or person. </w:t>
            </w:r>
          </w:p>
          <w:p w14:paraId="5FBA0006" w14:textId="77777777" w:rsidR="00553367" w:rsidRPr="00564EB6" w:rsidRDefault="00553367" w:rsidP="002B6743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65AC7C29" w14:textId="79075AAB" w:rsidR="000436B6" w:rsidRPr="000436B6" w:rsidRDefault="000B26E9" w:rsidP="000436B6">
            <w:pPr>
              <w:rPr>
                <w:rFonts w:ascii="Twinkl Cursive Looped Thin" w:hAnsi="Twinkl Cursive Looped Thin" w:cs="Arial"/>
                <w:szCs w:val="28"/>
                <w:u w:val="single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D313D2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3</w:t>
            </w:r>
            <w:r w:rsidR="00A76343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: </w:t>
            </w:r>
            <w:r w:rsidR="000436B6" w:rsidRPr="000436B6">
              <w:rPr>
                <w:rFonts w:ascii="Twinkl Cursive Looped Thin" w:hAnsi="Twinkl Cursive Looped Thin" w:cs="Arial"/>
                <w:sz w:val="24"/>
                <w:szCs w:val="28"/>
              </w:rPr>
              <w:t xml:space="preserve">Objects and Memories for the children. </w:t>
            </w:r>
            <w:r w:rsidR="000436B6" w:rsidRPr="000436B6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 xml:space="preserve">Q </w:t>
            </w:r>
            <w:r w:rsidR="000436B6" w:rsidRPr="000436B6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Can you think of an object which</w:t>
            </w:r>
            <w:r w:rsidR="000436B6" w:rsidRPr="000436B6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 xml:space="preserve"> </w:t>
            </w:r>
            <w:r w:rsidR="000436B6" w:rsidRPr="000436B6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reminds you of something you have experienced</w:t>
            </w:r>
            <w:r w:rsidR="000436B6" w:rsidRPr="000436B6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 xml:space="preserve">, </w:t>
            </w:r>
            <w:r w:rsidR="000436B6" w:rsidRPr="000436B6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reminds you of someone you know;</w:t>
            </w:r>
            <w:r w:rsidR="000436B6" w:rsidRPr="000436B6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 xml:space="preserve"> </w:t>
            </w:r>
            <w:r w:rsidR="000436B6" w:rsidRPr="000436B6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or reminds you of an important message?</w:t>
            </w:r>
          </w:p>
          <w:p w14:paraId="1C9C456F" w14:textId="25242436" w:rsidR="00811394" w:rsidRPr="009442B3" w:rsidRDefault="00811394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68099D3E" w14:textId="785D7BB3" w:rsidR="002C6528" w:rsidRPr="00891FDE" w:rsidRDefault="00891FDE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4-1</w:t>
            </w:r>
            <w:r w:rsidR="0095431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1</w:t>
            </w: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: </w:t>
            </w:r>
            <w:r w:rsidRPr="00891FDE">
              <w:rPr>
                <w:rFonts w:ascii="Twinkl Cursive Looped Thin" w:hAnsi="Twinkl Cursive Looped Thin" w:cs="Arial"/>
                <w:sz w:val="24"/>
                <w:szCs w:val="28"/>
              </w:rPr>
              <w:t xml:space="preserve">Talk to the children about the significance of Break and Wine and that this is the key part of the Holy Communion service. </w:t>
            </w:r>
          </w:p>
          <w:p w14:paraId="7763E213" w14:textId="77777777" w:rsidR="00891FDE" w:rsidRDefault="00891FDE" w:rsidP="00093338">
            <w:pP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</w:pPr>
          </w:p>
          <w:p w14:paraId="761D2496" w14:textId="38A4CBAD" w:rsidR="002136A0" w:rsidRDefault="002136A0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</w:t>
            </w:r>
            <w:r w:rsidR="0095431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2</w:t>
            </w:r>
            <w:r w:rsidR="008F11D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-13</w:t>
            </w: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Pr="009442B3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954315">
              <w:rPr>
                <w:rFonts w:ascii="Twinkl Cursive Looped Thin" w:hAnsi="Twinkl Cursive Looped Thin" w:cs="Arial"/>
                <w:sz w:val="24"/>
                <w:szCs w:val="28"/>
              </w:rPr>
              <w:t xml:space="preserve">Re-enacting the Last Supper and links to Holy Communion in church. </w:t>
            </w:r>
          </w:p>
          <w:p w14:paraId="66D51AF6" w14:textId="18784E26" w:rsidR="00954315" w:rsidRDefault="00954315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59EF626C" w14:textId="4E03E63B" w:rsidR="007900E2" w:rsidRDefault="00954315" w:rsidP="007900E2">
            <w:pPr>
              <w:pStyle w:val="NormalWeb"/>
              <w:spacing w:before="0" w:beforeAutospacing="0" w:after="0" w:afterAutospacing="0"/>
              <w:rPr>
                <w:rFonts w:ascii="Twinkl Cursive Looped Thin" w:hAnsi="Twinkl Cursive Looped Thin" w:cs="Arial"/>
                <w:szCs w:val="28"/>
              </w:rPr>
            </w:pPr>
            <w:r w:rsidRPr="008F11D5">
              <w:rPr>
                <w:rFonts w:ascii="Twinkl Cursive Looped Thin" w:hAnsi="Twinkl Cursive Looped Thin" w:cs="Arial"/>
                <w:szCs w:val="28"/>
                <w:u w:val="single"/>
              </w:rPr>
              <w:t>Slide 1</w:t>
            </w:r>
            <w:r w:rsidR="008F11D5" w:rsidRPr="008F11D5">
              <w:rPr>
                <w:rFonts w:ascii="Twinkl Cursive Looped Thin" w:hAnsi="Twinkl Cursive Looped Thin" w:cs="Arial"/>
                <w:szCs w:val="28"/>
                <w:u w:val="single"/>
              </w:rPr>
              <w:t>4</w:t>
            </w:r>
            <w:r w:rsidRPr="008F11D5">
              <w:rPr>
                <w:rFonts w:ascii="Twinkl Cursive Looped Thin" w:hAnsi="Twinkl Cursive Looped Thin" w:cs="Arial"/>
                <w:szCs w:val="28"/>
                <w:u w:val="single"/>
              </w:rPr>
              <w:t>:</w:t>
            </w:r>
            <w:r>
              <w:rPr>
                <w:rFonts w:ascii="Twinkl Cursive Looped Thin" w:hAnsi="Twinkl Cursive Looped Thin" w:cs="Arial"/>
                <w:szCs w:val="28"/>
              </w:rPr>
              <w:t xml:space="preserve"> Watch a clip of the Holy Communion service in different denominations. </w:t>
            </w:r>
          </w:p>
          <w:p w14:paraId="3377AF8E" w14:textId="169E2F8D" w:rsidR="007900E2" w:rsidRPr="007900E2" w:rsidRDefault="007900E2" w:rsidP="007900E2">
            <w:pPr>
              <w:pStyle w:val="NormalWeb"/>
              <w:spacing w:before="0" w:beforeAutospacing="0" w:after="0" w:afterAutospacing="0"/>
            </w:pPr>
            <w:hyperlink r:id="rId6" w:history="1">
              <w:r w:rsidRPr="00930140">
                <w:rPr>
                  <w:rStyle w:val="Hyperlink"/>
                  <w:rFonts w:ascii="Twinkl Cursive Looped Thin" w:eastAsia="+mn-ea" w:hAnsi="Twinkl Cursive Looped Thin" w:cs="+mn-cs"/>
                  <w:kern w:val="24"/>
                </w:rPr>
                <w:t>https://www.bbc.co.uk/teach/class-clips-video/religious-studies-ks2-holy-communion/z7xhy9q</w:t>
              </w:r>
            </w:hyperlink>
            <w:r>
              <w:rPr>
                <w:rFonts w:ascii="Twinkl Cursive Looped Thin" w:eastAsia="+mn-ea" w:hAnsi="Twinkl Cursive Looped Thin" w:cs="+mn-cs"/>
                <w:color w:val="1C1C1C"/>
                <w:kern w:val="24"/>
              </w:rPr>
              <w:t xml:space="preserve"> </w:t>
            </w:r>
            <w:r w:rsidRPr="007900E2">
              <w:t xml:space="preserve"> </w:t>
            </w:r>
          </w:p>
          <w:p w14:paraId="5A5AC82B" w14:textId="68471D9C" w:rsidR="00954315" w:rsidRDefault="007900E2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 xml:space="preserve">Talk about the service happening in all Christian Churches and link to last week’s lesson regarding differing denominations. </w:t>
            </w:r>
          </w:p>
          <w:p w14:paraId="0B47E9BA" w14:textId="60DE484E" w:rsidR="007900E2" w:rsidRDefault="007900E2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4A88B9F8" w14:textId="2C56958D" w:rsidR="007900E2" w:rsidRPr="002136A0" w:rsidRDefault="007900E2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8F11D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</w:t>
            </w:r>
            <w:r w:rsidR="008F11D5" w:rsidRPr="008F11D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5</w:t>
            </w:r>
            <w:r w:rsidRPr="008F11D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8F11D5">
              <w:rPr>
                <w:rFonts w:ascii="Twinkl Cursive Looped Thin" w:hAnsi="Twinkl Cursive Looped Thin" w:cs="Arial"/>
                <w:sz w:val="24"/>
                <w:szCs w:val="28"/>
              </w:rPr>
              <w:t>Task for the lesson</w:t>
            </w:r>
          </w:p>
          <w:p w14:paraId="3E22D560" w14:textId="0B7D439B" w:rsidR="000339CC" w:rsidRPr="00564EB6" w:rsidRDefault="000339CC" w:rsidP="00093338">
            <w:pPr>
              <w:shd w:val="clear" w:color="auto" w:fill="FFFFFF"/>
              <w:rPr>
                <w:rFonts w:ascii="Twinkl Cursive Looped Thin" w:hAnsi="Twinkl Cursive Looped Thin" w:cs="Arial"/>
                <w:sz w:val="20"/>
              </w:rPr>
            </w:pPr>
          </w:p>
        </w:tc>
        <w:tc>
          <w:tcPr>
            <w:tcW w:w="2946" w:type="dxa"/>
          </w:tcPr>
          <w:p w14:paraId="5960937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Resources</w:t>
            </w:r>
          </w:p>
          <w:p w14:paraId="690578DE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(hyperlinks, IWB slides)</w:t>
            </w:r>
          </w:p>
          <w:p w14:paraId="25F6708D" w14:textId="20FDA36B" w:rsidR="00457563" w:rsidRDefault="008F11D5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>Worksheet</w:t>
            </w:r>
          </w:p>
          <w:p w14:paraId="3D730DB9" w14:textId="71C38CF5" w:rsidR="008F11D5" w:rsidRDefault="008F11D5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>PowerPoint</w:t>
            </w:r>
          </w:p>
          <w:p w14:paraId="76039407" w14:textId="554237D0" w:rsidR="008F11D5" w:rsidRPr="00204125" w:rsidRDefault="008F11D5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 xml:space="preserve">Topic Books </w:t>
            </w:r>
          </w:p>
          <w:p w14:paraId="7A488D3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C5F49F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EA50BF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</w:tr>
      <w:tr w:rsidR="001F48FC" w:rsidRPr="00564EB6" w14:paraId="3AE9EEBB" w14:textId="77777777" w:rsidTr="00967130">
        <w:tc>
          <w:tcPr>
            <w:tcW w:w="10456" w:type="dxa"/>
            <w:gridSpan w:val="4"/>
          </w:tcPr>
          <w:p w14:paraId="4E6C920D" w14:textId="77777777" w:rsidR="001F48FC" w:rsidRPr="00564EB6" w:rsidRDefault="001F48FC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 xml:space="preserve">HAP/AAP/LAP </w:t>
            </w:r>
          </w:p>
          <w:p w14:paraId="1FC1B2EE" w14:textId="15EEC105" w:rsidR="000776D6" w:rsidRPr="008F11D5" w:rsidRDefault="008F11D5" w:rsidP="000776D6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</w:rPr>
            </w:pPr>
            <w:r w:rsidRPr="008F11D5">
              <w:rPr>
                <w:rFonts w:ascii="Twinkl Cursive Looped Thin" w:eastAsia="+mj-ea" w:hAnsi="Twinkl Cursive Looped Thin" w:cs="+mj-cs"/>
                <w:color w:val="1C1C1C"/>
                <w:kern w:val="24"/>
                <w:sz w:val="24"/>
                <w:szCs w:val="24"/>
                <w:lang w:val="en-US"/>
              </w:rPr>
              <w:t>In your group, look at the words on the sheet and write about what you know.</w:t>
            </w:r>
          </w:p>
          <w:p w14:paraId="41E8E309" w14:textId="77777777" w:rsidR="00093338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982D31D" w14:textId="77C7AA9B" w:rsidR="009442B3" w:rsidRPr="00564EB6" w:rsidRDefault="009442B3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</w:tc>
      </w:tr>
    </w:tbl>
    <w:p w14:paraId="533CDE5F" w14:textId="77777777" w:rsidR="003A5CFD" w:rsidRPr="00564EB6" w:rsidRDefault="003A5CFD" w:rsidP="00263F7B">
      <w:pPr>
        <w:rPr>
          <w:rFonts w:ascii="Twinkl Cursive Looped Thin" w:hAnsi="Twinkl Cursive Looped Thin" w:cs="Arial"/>
          <w:sz w:val="14"/>
          <w:szCs w:val="16"/>
        </w:rPr>
      </w:pPr>
    </w:p>
    <w:sectPr w:rsidR="003A5CFD" w:rsidRPr="00564EB6" w:rsidSect="00167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 Infant Rg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D6704"/>
    <w:multiLevelType w:val="hybridMultilevel"/>
    <w:tmpl w:val="8EA84BFA"/>
    <w:lvl w:ilvl="0" w:tplc="06ECF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BA0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CCC7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08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869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9C4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46F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EB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4B8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1B01BE5"/>
    <w:multiLevelType w:val="hybridMultilevel"/>
    <w:tmpl w:val="C6D46C06"/>
    <w:lvl w:ilvl="0" w:tplc="C43A8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763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5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06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94E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3C0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E6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8F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14C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2152DF2"/>
    <w:multiLevelType w:val="hybridMultilevel"/>
    <w:tmpl w:val="8E5E3446"/>
    <w:lvl w:ilvl="0" w:tplc="CA887F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F0CE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C056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546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769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7A3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B2D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EE2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3E7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AED07BB"/>
    <w:multiLevelType w:val="hybridMultilevel"/>
    <w:tmpl w:val="6E205472"/>
    <w:lvl w:ilvl="0" w:tplc="1AA6A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244A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2A3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2A3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244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4EE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DA7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F8F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B80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F932039"/>
    <w:multiLevelType w:val="hybridMultilevel"/>
    <w:tmpl w:val="B8D09386"/>
    <w:lvl w:ilvl="0" w:tplc="1340E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4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C1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2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AE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88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4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EE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4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714067E3"/>
    <w:multiLevelType w:val="hybridMultilevel"/>
    <w:tmpl w:val="949A666C"/>
    <w:lvl w:ilvl="0" w:tplc="B45495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06AF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68A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0E7B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A8E0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3476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A46F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468B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8CBC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ADF0C74"/>
    <w:multiLevelType w:val="hybridMultilevel"/>
    <w:tmpl w:val="BF6413B4"/>
    <w:lvl w:ilvl="0" w:tplc="3C167E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923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58E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D0E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E6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F25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0A1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9EA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3AC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2"/>
    <w:rsid w:val="000238FA"/>
    <w:rsid w:val="000339CC"/>
    <w:rsid w:val="000436B6"/>
    <w:rsid w:val="00061430"/>
    <w:rsid w:val="000776D6"/>
    <w:rsid w:val="00093338"/>
    <w:rsid w:val="000A26FA"/>
    <w:rsid w:val="000B26E9"/>
    <w:rsid w:val="000B5C0F"/>
    <w:rsid w:val="000C409D"/>
    <w:rsid w:val="000D2E87"/>
    <w:rsid w:val="00101B54"/>
    <w:rsid w:val="00114F02"/>
    <w:rsid w:val="00134A61"/>
    <w:rsid w:val="00150D5F"/>
    <w:rsid w:val="0015799E"/>
    <w:rsid w:val="00167775"/>
    <w:rsid w:val="00170EA2"/>
    <w:rsid w:val="0017789A"/>
    <w:rsid w:val="001853F5"/>
    <w:rsid w:val="001D20A8"/>
    <w:rsid w:val="001E40AA"/>
    <w:rsid w:val="001F48FC"/>
    <w:rsid w:val="00202FDA"/>
    <w:rsid w:val="00204125"/>
    <w:rsid w:val="00204D95"/>
    <w:rsid w:val="002077FE"/>
    <w:rsid w:val="002136A0"/>
    <w:rsid w:val="00263F7B"/>
    <w:rsid w:val="002960FE"/>
    <w:rsid w:val="002B5B9E"/>
    <w:rsid w:val="002B6743"/>
    <w:rsid w:val="002C0640"/>
    <w:rsid w:val="002C6528"/>
    <w:rsid w:val="002E337E"/>
    <w:rsid w:val="0033333D"/>
    <w:rsid w:val="00333FC2"/>
    <w:rsid w:val="003410C2"/>
    <w:rsid w:val="003659DB"/>
    <w:rsid w:val="003A5CFD"/>
    <w:rsid w:val="003F5F26"/>
    <w:rsid w:val="00420D00"/>
    <w:rsid w:val="00450EF1"/>
    <w:rsid w:val="00457563"/>
    <w:rsid w:val="00463265"/>
    <w:rsid w:val="004638DF"/>
    <w:rsid w:val="00466A57"/>
    <w:rsid w:val="00495F4F"/>
    <w:rsid w:val="004B0A69"/>
    <w:rsid w:val="004B5F56"/>
    <w:rsid w:val="004B735C"/>
    <w:rsid w:val="004B7B51"/>
    <w:rsid w:val="004C5AF0"/>
    <w:rsid w:val="00526F1A"/>
    <w:rsid w:val="00534F76"/>
    <w:rsid w:val="00541E75"/>
    <w:rsid w:val="00553367"/>
    <w:rsid w:val="00555C4B"/>
    <w:rsid w:val="005627F8"/>
    <w:rsid w:val="00564EB6"/>
    <w:rsid w:val="0056522F"/>
    <w:rsid w:val="005806C1"/>
    <w:rsid w:val="005B5D52"/>
    <w:rsid w:val="005D2F32"/>
    <w:rsid w:val="005E32CE"/>
    <w:rsid w:val="005F75CC"/>
    <w:rsid w:val="00604B73"/>
    <w:rsid w:val="0061402A"/>
    <w:rsid w:val="00626BD0"/>
    <w:rsid w:val="006310FA"/>
    <w:rsid w:val="006340D1"/>
    <w:rsid w:val="0064333A"/>
    <w:rsid w:val="00675ABE"/>
    <w:rsid w:val="006B591D"/>
    <w:rsid w:val="006B61FF"/>
    <w:rsid w:val="006D357F"/>
    <w:rsid w:val="006E03FF"/>
    <w:rsid w:val="006F1025"/>
    <w:rsid w:val="00705ED2"/>
    <w:rsid w:val="00773646"/>
    <w:rsid w:val="007900E2"/>
    <w:rsid w:val="007966C1"/>
    <w:rsid w:val="007A0CE1"/>
    <w:rsid w:val="007B7165"/>
    <w:rsid w:val="00811394"/>
    <w:rsid w:val="00821BF2"/>
    <w:rsid w:val="008247F5"/>
    <w:rsid w:val="00872BD0"/>
    <w:rsid w:val="00884E67"/>
    <w:rsid w:val="00887587"/>
    <w:rsid w:val="00891FDE"/>
    <w:rsid w:val="008B0DFE"/>
    <w:rsid w:val="008D1CD9"/>
    <w:rsid w:val="008E6001"/>
    <w:rsid w:val="008F11D5"/>
    <w:rsid w:val="008F5556"/>
    <w:rsid w:val="00901F05"/>
    <w:rsid w:val="00925C58"/>
    <w:rsid w:val="00925EA8"/>
    <w:rsid w:val="009442B3"/>
    <w:rsid w:val="00954315"/>
    <w:rsid w:val="009620CF"/>
    <w:rsid w:val="00962A65"/>
    <w:rsid w:val="0096460E"/>
    <w:rsid w:val="00966ABF"/>
    <w:rsid w:val="00967130"/>
    <w:rsid w:val="0098061C"/>
    <w:rsid w:val="009B5970"/>
    <w:rsid w:val="009C0DE2"/>
    <w:rsid w:val="009F37A7"/>
    <w:rsid w:val="009F4D7E"/>
    <w:rsid w:val="00A02CED"/>
    <w:rsid w:val="00A34A57"/>
    <w:rsid w:val="00A440C3"/>
    <w:rsid w:val="00A564F4"/>
    <w:rsid w:val="00A76343"/>
    <w:rsid w:val="00A86286"/>
    <w:rsid w:val="00A864D7"/>
    <w:rsid w:val="00A87854"/>
    <w:rsid w:val="00A9235F"/>
    <w:rsid w:val="00AB1285"/>
    <w:rsid w:val="00AC5269"/>
    <w:rsid w:val="00AD087F"/>
    <w:rsid w:val="00AF17FE"/>
    <w:rsid w:val="00B032F5"/>
    <w:rsid w:val="00B212A0"/>
    <w:rsid w:val="00B227D1"/>
    <w:rsid w:val="00B508CD"/>
    <w:rsid w:val="00B656B3"/>
    <w:rsid w:val="00BB7B25"/>
    <w:rsid w:val="00BC576D"/>
    <w:rsid w:val="00BC6BC0"/>
    <w:rsid w:val="00C00BF9"/>
    <w:rsid w:val="00C10737"/>
    <w:rsid w:val="00C613F0"/>
    <w:rsid w:val="00C746E4"/>
    <w:rsid w:val="00C810D2"/>
    <w:rsid w:val="00C83063"/>
    <w:rsid w:val="00CB009F"/>
    <w:rsid w:val="00CF38F5"/>
    <w:rsid w:val="00D12BEC"/>
    <w:rsid w:val="00D313D2"/>
    <w:rsid w:val="00D33ED1"/>
    <w:rsid w:val="00D55783"/>
    <w:rsid w:val="00D918CB"/>
    <w:rsid w:val="00DA3C0F"/>
    <w:rsid w:val="00E276BD"/>
    <w:rsid w:val="00E30C31"/>
    <w:rsid w:val="00E35D43"/>
    <w:rsid w:val="00E4022A"/>
    <w:rsid w:val="00E47CB0"/>
    <w:rsid w:val="00E67EE2"/>
    <w:rsid w:val="00E928A2"/>
    <w:rsid w:val="00EC467A"/>
    <w:rsid w:val="00EE4B0A"/>
    <w:rsid w:val="00F21ED8"/>
    <w:rsid w:val="00F23A30"/>
    <w:rsid w:val="00F5051F"/>
    <w:rsid w:val="00F611C7"/>
    <w:rsid w:val="00F87FF5"/>
    <w:rsid w:val="00F9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A52C"/>
  <w15:docId w15:val="{B26DDC2A-C9EA-49D3-B7B5-FE058922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677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06143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061430"/>
    <w:rPr>
      <w:rFonts w:ascii="Arial" w:eastAsia="Times New Roman" w:hAnsi="Arial" w:cs="Times New Roman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051F"/>
    <w:rPr>
      <w:color w:val="800080" w:themeColor="followedHyperlink"/>
      <w:u w:val="single"/>
    </w:rPr>
  </w:style>
  <w:style w:type="paragraph" w:customStyle="1" w:styleId="Default">
    <w:name w:val="Default"/>
    <w:rsid w:val="00B6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656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5F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0339C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33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43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63294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82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067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02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6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1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8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89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5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33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religious-studies-ks2-holy-communion/z7xhy9q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jpe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54A0BB-5974-4A47-B25A-273D06525E5C}"/>
</file>

<file path=customXml/itemProps2.xml><?xml version="1.0" encoding="utf-8"?>
<ds:datastoreItem xmlns:ds="http://schemas.openxmlformats.org/officeDocument/2006/customXml" ds:itemID="{005277AC-A5C7-4170-B23E-E23EB4C290CD}"/>
</file>

<file path=customXml/itemProps3.xml><?xml version="1.0" encoding="utf-8"?>
<ds:datastoreItem xmlns:ds="http://schemas.openxmlformats.org/officeDocument/2006/customXml" ds:itemID="{84926E97-1600-4189-8F87-EA8E1B70EA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Walter</dc:creator>
  <cp:lastModifiedBy>Miss Bibby</cp:lastModifiedBy>
  <cp:revision>66</cp:revision>
  <cp:lastPrinted>2015-02-25T17:32:00Z</cp:lastPrinted>
  <dcterms:created xsi:type="dcterms:W3CDTF">2020-01-03T11:45:00Z</dcterms:created>
  <dcterms:modified xsi:type="dcterms:W3CDTF">2022-01-25T09:41:00Z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