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A093E" w:rsidR="00242849" w:rsidP="00242849" w:rsidRDefault="00242849" w14:paraId="7A327252" w14:textId="77777777">
      <w:pPr>
        <w:rPr>
          <w:rFonts w:ascii="Twinkl Cursive Looped" w:hAnsi="Twinkl Cursive Looped"/>
          <w:b/>
          <w:sz w:val="32"/>
          <w:szCs w:val="32"/>
        </w:rPr>
      </w:pPr>
      <w:r w:rsidRPr="00BA093E">
        <w:rPr>
          <w:rFonts w:ascii="Twinkl Cursive Looped" w:hAnsi="Twinkl Cursive Looped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4AE7F7C9" wp14:editId="5D3CF482">
            <wp:simplePos x="0" y="0"/>
            <wp:positionH relativeFrom="margin">
              <wp:posOffset>7894320</wp:posOffset>
            </wp:positionH>
            <wp:positionV relativeFrom="paragraph">
              <wp:posOffset>0</wp:posOffset>
            </wp:positionV>
            <wp:extent cx="1851025" cy="886371"/>
            <wp:effectExtent l="0" t="0" r="0" b="9525"/>
            <wp:wrapNone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FH Clear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465" cy="89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093E">
        <w:rPr>
          <w:rFonts w:ascii="Twinkl Cursive Looped" w:hAnsi="Twinkl Cursive Looped"/>
          <w:b/>
          <w:bCs/>
          <w:sz w:val="32"/>
          <w:szCs w:val="32"/>
        </w:rPr>
        <w:t>Long Term Planning</w:t>
      </w:r>
    </w:p>
    <w:p w:rsidRPr="00BA093E" w:rsidR="00242849" w:rsidP="00242849" w:rsidRDefault="00242849" w14:paraId="7C58A5D4" w14:textId="5D245183">
      <w:pPr>
        <w:rPr>
          <w:rFonts w:ascii="Twinkl Cursive Looped" w:hAnsi="Twinkl Cursive Looped"/>
          <w:b/>
          <w:sz w:val="32"/>
          <w:szCs w:val="32"/>
        </w:rPr>
      </w:pPr>
      <w:r w:rsidRPr="00BA093E">
        <w:rPr>
          <w:rFonts w:ascii="Twinkl Cursive Looped" w:hAnsi="Twinkl Cursive Looped"/>
          <w:b/>
          <w:sz w:val="32"/>
          <w:szCs w:val="32"/>
        </w:rPr>
        <w:t xml:space="preserve">Curriculum Overview for </w:t>
      </w:r>
      <w:r w:rsidR="0098663D">
        <w:rPr>
          <w:rFonts w:ascii="Twinkl Cursive Looped" w:hAnsi="Twinkl Cursive Looped"/>
          <w:b/>
          <w:sz w:val="32"/>
          <w:szCs w:val="32"/>
        </w:rPr>
        <w:t xml:space="preserve">Subject Leaders </w:t>
      </w:r>
    </w:p>
    <w:p w:rsidR="007529BF" w:rsidRDefault="00242849" w14:paraId="3022CF89" w14:textId="7015984A">
      <w:pPr>
        <w:rPr>
          <w:rFonts w:ascii="Twinkl Cursive Looped" w:hAnsi="Twinkl Cursive Looped"/>
          <w:b/>
          <w:sz w:val="32"/>
          <w:szCs w:val="32"/>
        </w:rPr>
      </w:pPr>
      <w:r w:rsidRPr="00BA093E">
        <w:rPr>
          <w:rFonts w:ascii="Twinkl Cursive Looped" w:hAnsi="Twinkl Cursive Looped"/>
          <w:b/>
          <w:sz w:val="32"/>
          <w:szCs w:val="32"/>
        </w:rPr>
        <w:t>202</w:t>
      </w:r>
      <w:r>
        <w:rPr>
          <w:rFonts w:ascii="Twinkl Cursive Looped" w:hAnsi="Twinkl Cursive Looped"/>
          <w:b/>
          <w:sz w:val="32"/>
          <w:szCs w:val="32"/>
        </w:rPr>
        <w:t>1</w:t>
      </w:r>
      <w:r w:rsidRPr="00BA093E">
        <w:rPr>
          <w:rFonts w:ascii="Twinkl Cursive Looped" w:hAnsi="Twinkl Cursive Looped"/>
          <w:b/>
          <w:sz w:val="32"/>
          <w:szCs w:val="32"/>
        </w:rPr>
        <w:t>-202</w:t>
      </w:r>
      <w:r>
        <w:rPr>
          <w:rFonts w:ascii="Twinkl Cursive Looped" w:hAnsi="Twinkl Cursive Looped"/>
          <w:b/>
          <w:sz w:val="32"/>
          <w:szCs w:val="32"/>
        </w:rPr>
        <w:t>2</w:t>
      </w:r>
    </w:p>
    <w:p w:rsidRPr="00242849" w:rsidR="004D3E18" w:rsidRDefault="004D3E18" w14:paraId="078038E9" w14:textId="0E177290">
      <w:pPr>
        <w:rPr>
          <w:rFonts w:ascii="Twinkl Cursive Looped" w:hAnsi="Twinkl Cursive Looped"/>
          <w:b/>
          <w:sz w:val="32"/>
          <w:szCs w:val="32"/>
        </w:rPr>
      </w:pPr>
      <w:r>
        <w:rPr>
          <w:rFonts w:ascii="Twinkl Cursive Looped" w:hAnsi="Twinkl Cursive Looped"/>
          <w:b/>
          <w:sz w:val="32"/>
          <w:szCs w:val="32"/>
        </w:rPr>
        <w:t>Religious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516"/>
        <w:gridCol w:w="4517"/>
        <w:gridCol w:w="4517"/>
      </w:tblGrid>
      <w:tr w:rsidR="007529BF" w:rsidTr="35699B00" w14:paraId="4F17E649" w14:textId="77777777">
        <w:tc>
          <w:tcPr>
            <w:tcW w:w="1838" w:type="dxa"/>
            <w:shd w:val="clear" w:color="auto" w:fill="BFBFBF" w:themeFill="background1" w:themeFillShade="BF"/>
            <w:tcMar/>
          </w:tcPr>
          <w:p w:rsidRPr="007529BF" w:rsidR="007529BF" w:rsidP="007529BF" w:rsidRDefault="007529BF" w14:paraId="34C65B91" w14:textId="552A6E2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4516" w:type="dxa"/>
            <w:shd w:val="clear" w:color="auto" w:fill="BFBFBF" w:themeFill="background1" w:themeFillShade="BF"/>
            <w:tcMar/>
          </w:tcPr>
          <w:p w:rsidRPr="007529BF" w:rsidR="007529BF" w:rsidP="007529BF" w:rsidRDefault="007529BF" w14:paraId="38B3A0F8" w14:textId="2FB7B2C3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17" w:type="dxa"/>
            <w:shd w:val="clear" w:color="auto" w:fill="BFBFBF" w:themeFill="background1" w:themeFillShade="BF"/>
            <w:tcMar/>
          </w:tcPr>
          <w:p w:rsidRPr="007529BF" w:rsidR="007529BF" w:rsidP="007529BF" w:rsidRDefault="007529BF" w14:paraId="5E331505" w14:textId="3551C1E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17" w:type="dxa"/>
            <w:shd w:val="clear" w:color="auto" w:fill="BFBFBF" w:themeFill="background1" w:themeFillShade="BF"/>
            <w:tcMar/>
          </w:tcPr>
          <w:p w:rsidRPr="007529BF" w:rsidR="007529BF" w:rsidP="007529BF" w:rsidRDefault="007529BF" w14:paraId="68BA533B" w14:textId="1D8D689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Summer</w:t>
            </w:r>
          </w:p>
        </w:tc>
      </w:tr>
      <w:tr w:rsidR="007529BF" w:rsidTr="35699B00" w14:paraId="41897577" w14:textId="77777777">
        <w:tc>
          <w:tcPr>
            <w:tcW w:w="1838" w:type="dxa"/>
            <w:tcMar/>
          </w:tcPr>
          <w:p w:rsidR="007529BF" w:rsidP="007529BF" w:rsidRDefault="00AF7B97" w14:paraId="62EA4EEA" w14:textId="7F50048E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Nursery 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529BF" w:rsidR="007529BF" w:rsidP="007529BF" w:rsidRDefault="007529BF" w14:paraId="4D346BA9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Belonging-Families/celebrations </w:t>
            </w:r>
          </w:p>
          <w:p w:rsidRPr="007529BF" w:rsidR="007529BF" w:rsidP="007529BF" w:rsidRDefault="007529BF" w14:paraId="6F130051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Harvest </w:t>
            </w:r>
          </w:p>
          <w:p w:rsidRPr="007529BF" w:rsidR="007529BF" w:rsidP="007529BF" w:rsidRDefault="007529BF" w14:paraId="47002008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Diwali </w:t>
            </w:r>
          </w:p>
          <w:p w:rsidRPr="007529BF" w:rsidR="007529BF" w:rsidP="007529BF" w:rsidRDefault="007529BF" w14:paraId="6AD9AF71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Christmas  </w:t>
            </w:r>
          </w:p>
          <w:p w:rsidRPr="007529BF" w:rsidR="007529BF" w:rsidP="007529BF" w:rsidRDefault="007529BF" w14:paraId="3C2C6867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Christmas story </w:t>
            </w:r>
          </w:p>
          <w:p w:rsidRPr="00AF7B97" w:rsidR="007529BF" w:rsidP="007529BF" w:rsidRDefault="002F3193" w14:paraId="51E26363" w14:textId="366A4739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Hanukkah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7529BF" w:rsidR="007529BF" w:rsidP="007529BF" w:rsidRDefault="007529BF" w14:paraId="4790DA5F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Chinese New Year </w:t>
            </w:r>
          </w:p>
          <w:p w:rsidRPr="007529BF" w:rsidR="007529BF" w:rsidP="007529BF" w:rsidRDefault="007529BF" w14:paraId="1B164CB3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Easter  </w:t>
            </w:r>
          </w:p>
          <w:p w:rsidRPr="00AF7B97" w:rsidR="007529BF" w:rsidP="007529BF" w:rsidRDefault="007529BF" w14:paraId="750BBAE2" w14:textId="41892ED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Easter story 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7529BF" w:rsidR="007529BF" w:rsidP="007529BF" w:rsidRDefault="007529BF" w14:paraId="46D7CB32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Eid </w:t>
            </w:r>
          </w:p>
          <w:p w:rsidRPr="007529BF" w:rsidR="007529BF" w:rsidP="007529BF" w:rsidRDefault="007529BF" w14:paraId="5F9B211E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Belonging-school </w:t>
            </w:r>
          </w:p>
          <w:p w:rsidRPr="00AF7B97" w:rsidR="007529BF" w:rsidP="007529BF" w:rsidRDefault="007529BF" w14:paraId="5E0D5BD9" w14:textId="5D52619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 </w:t>
            </w:r>
          </w:p>
        </w:tc>
      </w:tr>
      <w:tr w:rsidR="007529BF" w:rsidTr="35699B00" w14:paraId="1693FB83" w14:textId="77777777">
        <w:tc>
          <w:tcPr>
            <w:tcW w:w="1838" w:type="dxa"/>
            <w:tcMar/>
          </w:tcPr>
          <w:p w:rsidR="007529BF" w:rsidP="007529BF" w:rsidRDefault="00AF7B97" w14:paraId="516C23B5" w14:textId="51955B4D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Reception</w:t>
            </w:r>
          </w:p>
        </w:tc>
        <w:tc>
          <w:tcPr>
            <w:tcW w:w="4516" w:type="dxa"/>
            <w:shd w:val="clear" w:color="auto" w:fill="FFCCCC"/>
            <w:tcMar/>
          </w:tcPr>
          <w:p w:rsidRPr="00AF7B97" w:rsidR="007529BF" w:rsidP="007529BF" w:rsidRDefault="007529BF" w14:paraId="276CD2FB" w14:textId="0ACF7C9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r w:rsidRPr="35699B00" w:rsidR="007529BF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Chur</w:t>
            </w:r>
            <w:r w:rsidRPr="35699B00" w:rsidR="27D77255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c</w:t>
            </w:r>
            <w:r w:rsidRPr="35699B00" w:rsidR="007529BF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h/Mosque Visits </w:t>
            </w:r>
          </w:p>
          <w:p w:rsidR="35699B00" w:rsidP="35699B00" w:rsidRDefault="35699B00" w14:paraId="0F745A0A" w14:textId="77AC76C9">
            <w:pPr>
              <w:pStyle w:val="paragraph"/>
              <w:spacing w:before="0" w:beforeAutospacing="off" w:after="0" w:afterAutospacing="off"/>
              <w:rPr>
                <w:rStyle w:val="normaltextrun"/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Pr="00AF7B97" w:rsidR="007529BF" w:rsidP="007529BF" w:rsidRDefault="007529BF" w14:paraId="636DB7AA" w14:textId="6A465662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Christian 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- Christmas celebrations/preparations.</w:t>
            </w: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7529BF" w:rsidP="007529BF" w:rsidRDefault="007529BF" w14:paraId="032BE6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7529BF" w:rsidP="007529BF" w:rsidRDefault="007529BF" w14:paraId="46254CC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Nativity play.</w:t>
            </w: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7529BF" w:rsidP="007529BF" w:rsidRDefault="007529BF" w14:paraId="1FFF2FC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7529BF" w:rsidP="007529BF" w:rsidRDefault="007529BF" w14:paraId="1BD8F30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Hindu 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- Diwali (27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vertAlign w:val="superscript"/>
              </w:rPr>
              <w:t>th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 Oct) discussion/assembly.</w:t>
            </w: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7529BF" w:rsidP="007529BF" w:rsidRDefault="007529BF" w14:paraId="3CA2A98D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AF7B97" w:rsidR="007529BF" w:rsidP="007529BF" w:rsidRDefault="007529BF" w14:paraId="5450D528" w14:textId="77777777">
            <w:pPr>
              <w:pStyle w:val="paragraph"/>
              <w:spacing w:before="0" w:beforeAutospacing="0" w:after="0" w:afterAutospacing="0"/>
              <w:textAlignment w:val="baseline"/>
              <w:divId w:val="109316089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Chinese New Year – 25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th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January.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7529BF" w:rsidP="007529BF" w:rsidRDefault="007529BF" w14:paraId="3C0E53D2" w14:textId="77777777">
            <w:pPr>
              <w:pStyle w:val="paragraph"/>
              <w:spacing w:before="0" w:beforeAutospacing="0" w:after="0" w:afterAutospacing="0"/>
              <w:textAlignment w:val="baseline"/>
              <w:divId w:val="21597189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Christianity 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- Easter celebrations /activities. 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7529BF" w:rsidP="007529BF" w:rsidRDefault="007529BF" w14:paraId="0CB27589" w14:textId="77777777">
            <w:pPr>
              <w:pStyle w:val="paragraph"/>
              <w:spacing w:before="0" w:beforeAutospacing="0" w:after="0" w:afterAutospacing="0"/>
              <w:textAlignment w:val="baseline"/>
              <w:divId w:val="653147176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Jewish 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- April 9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th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. Passover assembly/discussion.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7529BF" w:rsidP="007529BF" w:rsidRDefault="007529BF" w14:paraId="3553BEDE" w14:textId="77777777">
            <w:pPr>
              <w:pStyle w:val="paragraph"/>
              <w:spacing w:before="0" w:beforeAutospacing="0" w:after="0" w:afterAutospacing="0"/>
              <w:textAlignment w:val="baseline"/>
              <w:divId w:val="2001077943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7529BF" w:rsidP="007529BF" w:rsidRDefault="007529BF" w14:paraId="474F550C" w14:textId="68CE2A0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AF7B97" w:rsidR="007529BF" w:rsidP="007529BF" w:rsidRDefault="007529BF" w14:paraId="482F5783" w14:textId="77777777">
            <w:pPr>
              <w:pStyle w:val="paragraph"/>
              <w:spacing w:before="0" w:beforeAutospacing="0" w:after="0" w:afterAutospacing="0"/>
              <w:textAlignment w:val="baseline"/>
              <w:divId w:val="98844182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Muslim 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– 23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rd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April-23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rd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May. Ramadan discussion/activities. 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7529BF" w:rsidP="007529BF" w:rsidRDefault="007529BF" w14:paraId="497E8A7F" w14:textId="5B3D17ED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</w:tr>
      <w:tr w:rsidR="007529BF" w:rsidTr="35699B00" w14:paraId="3017B32C" w14:textId="77777777">
        <w:tc>
          <w:tcPr>
            <w:tcW w:w="1838" w:type="dxa"/>
            <w:tcMar/>
          </w:tcPr>
          <w:p w:rsidR="007529BF" w:rsidP="007529BF" w:rsidRDefault="00AF7B97" w14:paraId="46248E1B" w14:textId="4D15BA3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63623">
              <w:rPr>
                <w:rFonts w:ascii="Twinkl Cursive Looped" w:hAnsi="Twinkl Cursive Looped"/>
                <w:sz w:val="28"/>
                <w:szCs w:val="28"/>
              </w:rPr>
              <w:t>Y1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142EF4" w:rsidR="007529BF" w:rsidP="00142EF4" w:rsidRDefault="007529BF" w14:paraId="411FD4D5" w14:textId="35942171">
            <w:pPr>
              <w:pStyle w:val="paragraph"/>
              <w:spacing w:before="0" w:beforeAutospacing="0" w:after="0" w:afterAutospacing="0"/>
              <w:textAlignment w:val="baseline"/>
              <w:divId w:val="749086612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LAS Compulsory</w:t>
            </w:r>
            <w:r w:rsidRPr="00142EF4" w:rsid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4.1.1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Christianity</w:t>
            </w:r>
            <w:r w:rsid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(God)</w:t>
            </w:r>
          </w:p>
          <w:p w:rsidRPr="00B62341" w:rsidR="00142EF4" w:rsidP="007529BF" w:rsidRDefault="007529BF" w14:paraId="4F3F02C2" w14:textId="69EEE7C0">
            <w:pPr>
              <w:pStyle w:val="paragraph"/>
              <w:spacing w:before="0" w:beforeAutospacing="0" w:after="0" w:afterAutospacing="0"/>
              <w:textAlignment w:val="baseline"/>
              <w:divId w:val="1455951109"/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What do Christians learn and understand about God through Old Testament Bible stories? </w:t>
            </w:r>
          </w:p>
          <w:p w:rsidRPr="00B62341" w:rsidR="00B62341" w:rsidP="00B62341" w:rsidRDefault="00B62341" w14:paraId="0D3DA45E" w14:textId="46D176FF">
            <w:pPr>
              <w:autoSpaceDE w:val="0"/>
              <w:autoSpaceDN w:val="0"/>
              <w:adjustRightInd w:val="0"/>
              <w:divId w:val="1455951109"/>
              <w:rPr>
                <w:rStyle w:val="normaltextrun"/>
                <w:rFonts w:ascii="Twinkl Cursive Looped" w:hAnsi="Twinkl Cursive Looped" w:cs="Arial"/>
                <w:sz w:val="16"/>
                <w:szCs w:val="16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 xml:space="preserve">God’s encounters with people in the Old Testament </w:t>
            </w:r>
            <w:proofErr w:type="spellStart"/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e.g.Moses</w:t>
            </w:r>
            <w:proofErr w:type="spellEnd"/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, Abraham, Noah/God as a guide/God as faithful/God as protector/God has a plan</w:t>
            </w:r>
          </w:p>
          <w:p w:rsidRPr="00B62341" w:rsidR="007529BF" w:rsidP="007529BF" w:rsidRDefault="007529BF" w14:paraId="7D34B476" w14:textId="3DEC1F44">
            <w:pPr>
              <w:pStyle w:val="paragraph"/>
              <w:spacing w:before="0" w:beforeAutospacing="0" w:after="0" w:afterAutospacing="0"/>
              <w:textAlignment w:val="baseline"/>
              <w:divId w:val="1455951109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What do stories in the New Testament tell Christians about Jesus?</w:t>
            </w:r>
            <w:r w:rsidRPr="00B62341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="00B62341" w:rsidP="00B62341" w:rsidRDefault="00B62341" w14:paraId="267841EE" w14:textId="4394FC0F">
            <w:pPr>
              <w:autoSpaceDE w:val="0"/>
              <w:autoSpaceDN w:val="0"/>
              <w:adjustRightInd w:val="0"/>
              <w:divId w:val="1455951109"/>
              <w:rPr>
                <w:rFonts w:ascii="Twinkl Cursive Looped" w:hAnsi="Twinkl Cursive Looped" w:cs="Arial"/>
                <w:sz w:val="16"/>
                <w:szCs w:val="16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His life and teachings (parables)/Miracles/His followers</w:t>
            </w:r>
          </w:p>
          <w:p w:rsidRPr="00B62341" w:rsidR="00D572CF" w:rsidP="00B62341" w:rsidRDefault="00D572CF" w14:paraId="4596B4E0" w14:textId="77777777">
            <w:pPr>
              <w:autoSpaceDE w:val="0"/>
              <w:autoSpaceDN w:val="0"/>
              <w:adjustRightInd w:val="0"/>
              <w:divId w:val="1455951109"/>
              <w:rPr>
                <w:rFonts w:ascii="Twinkl Cursive Looped" w:hAnsi="Twinkl Cursive Looped" w:cs="Arial"/>
                <w:sz w:val="16"/>
                <w:szCs w:val="16"/>
              </w:rPr>
            </w:pPr>
          </w:p>
          <w:p w:rsidRPr="00142EF4" w:rsidR="00142EF4" w:rsidP="007529BF" w:rsidRDefault="00142EF4" w14:paraId="346F5C2E" w14:textId="60D664DB">
            <w:pPr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LAS Compulsory 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4.1.1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Christianity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(Community)</w:t>
            </w:r>
            <w:r w:rsidRPr="00142EF4">
              <w:rPr>
                <w:rStyle w:val="eop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 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</w:t>
            </w:r>
          </w:p>
          <w:p w:rsidRPr="00B62341" w:rsidR="00B62341" w:rsidP="007529BF" w:rsidRDefault="007529BF" w14:paraId="7531B1C2" w14:textId="77777777">
            <w:pPr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What do Christians do to express their beliefs?</w:t>
            </w:r>
          </w:p>
          <w:p w:rsidRPr="00B62341" w:rsidR="00142EF4" w:rsidP="00B62341" w:rsidRDefault="00B62341" w14:paraId="641346F8" w14:textId="2173AA16">
            <w:pPr>
              <w:autoSpaceDE w:val="0"/>
              <w:autoSpaceDN w:val="0"/>
              <w:adjustRightInd w:val="0"/>
              <w:rPr>
                <w:rStyle w:val="normaltextrun"/>
                <w:rFonts w:ascii="Twinkl Cursive Looped" w:hAnsi="Twinkl Cursive Looped" w:cs="Arial"/>
                <w:sz w:val="16"/>
                <w:szCs w:val="16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Through developing a sense of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community with other Christians,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e.g. by attending church, taking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part in prayer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events/Through worship - different types of churches, styles of worship/Through personal devotion –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commitment to God shown through prayer, actions, e.g. baptism, confirmation/through everyday actions and behaviour towards other people</w:t>
            </w:r>
            <w:r w:rsidRPr="00B62341" w:rsidR="007529BF">
              <w:rPr>
                <w:rStyle w:val="normaltextrun"/>
                <w:rFonts w:ascii="Twinkl Cursive Looped" w:hAnsi="Twinkl Cursive Looped" w:cs="Segoe UI"/>
                <w:sz w:val="10"/>
                <w:szCs w:val="10"/>
              </w:rPr>
              <w:t xml:space="preserve"> </w:t>
            </w:r>
          </w:p>
          <w:p w:rsidRPr="00B62341" w:rsidR="007529BF" w:rsidP="007529BF" w:rsidRDefault="007529BF" w14:paraId="6106EDAC" w14:textId="77777777">
            <w:pPr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Which celebrations are important to Christians?</w:t>
            </w:r>
            <w:r w:rsidRPr="00B62341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B62341" w:rsidR="00B62341" w:rsidP="00B62341" w:rsidRDefault="00B62341" w14:paraId="036C8086" w14:textId="1BB9D886">
            <w:pPr>
              <w:autoSpaceDE w:val="0"/>
              <w:autoSpaceDN w:val="0"/>
              <w:adjustRightInd w:val="0"/>
              <w:rPr>
                <w:rFonts w:ascii="Twinkl Cursive Looped" w:hAnsi="Twinkl Cursive Looped" w:cs="Arial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Key festivals such as Christmas and Easter – what happens and why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142EF4" w:rsidR="007529BF" w:rsidP="00142EF4" w:rsidRDefault="007529BF" w14:paraId="6D010165" w14:textId="4D9F8582">
            <w:pPr>
              <w:pStyle w:val="paragraph"/>
              <w:spacing w:before="0" w:beforeAutospacing="0" w:after="0" w:afterAutospacing="0"/>
              <w:textAlignment w:val="baseline"/>
              <w:divId w:val="1185095646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35699B00" w:rsidR="007529BF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LAS Compulsory </w:t>
            </w:r>
            <w:r w:rsidRPr="35699B00" w:rsidR="00142EF4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4.1.2 </w:t>
            </w:r>
            <w:r w:rsidRPr="35699B00" w:rsidR="007529BF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Islam</w:t>
            </w:r>
            <w:r w:rsidRPr="35699B00" w:rsidR="00142EF4">
              <w:rPr>
                <w:rStyle w:val="normaltextrun"/>
                <w:rFonts w:ascii="Twinkl Cursive Looped" w:hAnsi="Twinkl Cursive Looped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(God)</w:t>
            </w:r>
          </w:p>
          <w:p w:rsidR="6015C122" w:rsidP="35699B00" w:rsidRDefault="6015C122" w14:paraId="1F920352" w14:textId="24E77ED2">
            <w:pPr>
              <w:pStyle w:val="paragraph"/>
              <w:spacing w:before="0" w:beforeAutospacing="off" w:after="0" w:afterAutospacing="off"/>
              <w:rPr>
                <w:rStyle w:val="normaltextrun"/>
                <w:rFonts w:ascii="Twinkl Cursive Looped" w:hAnsi="Twinkl Cursive Looped" w:eastAsia="Times New Roman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35699B00" w:rsidR="6015C122">
              <w:rPr>
                <w:rStyle w:val="normaltextrun"/>
                <w:rFonts w:ascii="Twinkl Cursive Looped" w:hAnsi="Twinkl Cursive Looped" w:eastAsia="Times New Roman" w:cs="Segoe U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(Mosque visit?)</w:t>
            </w:r>
          </w:p>
          <w:p w:rsidRPr="007914A9" w:rsidR="007529BF" w:rsidP="007529BF" w:rsidRDefault="007529BF" w14:paraId="5A9F7E18" w14:textId="7E90C98A">
            <w:pPr>
              <w:pStyle w:val="paragraph"/>
              <w:spacing w:before="0" w:beforeAutospacing="0" w:after="0" w:afterAutospacing="0"/>
              <w:textAlignment w:val="baseline"/>
              <w:divId w:val="447701301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How is Allah described in the Qur'an? </w:t>
            </w:r>
          </w:p>
          <w:p w:rsidRPr="007914A9" w:rsidR="007914A9" w:rsidP="007914A9" w:rsidRDefault="007914A9" w14:paraId="0C8C44AF" w14:textId="036F9D9D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Tawhid (Oneness of Allah),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Creator, provider of all good</w:t>
            </w:r>
          </w:p>
          <w:p w:rsidRPr="007914A9" w:rsidR="007914A9" w:rsidP="007914A9" w:rsidRDefault="007914A9" w14:paraId="2903BE02" w14:textId="5E189024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Things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99 names of Allah</w:t>
            </w:r>
          </w:p>
          <w:p w:rsidRPr="007914A9" w:rsidR="007914A9" w:rsidP="007914A9" w:rsidRDefault="007914A9" w14:paraId="30B881F0" w14:textId="728DECD7">
            <w:pPr>
              <w:pStyle w:val="paragraph"/>
              <w:spacing w:before="0" w:beforeAutospacing="0" w:after="0" w:afterAutospacing="0"/>
              <w:textAlignment w:val="baseline"/>
              <w:divId w:val="447701301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What do Muslims learn about Allah and their faith through the Qur'an?</w:t>
            </w:r>
            <w:r w:rsidRPr="007914A9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="007914A9" w:rsidP="007914A9" w:rsidRDefault="007914A9" w14:paraId="49C3EF23" w14:textId="41A5BEA8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The Qur’an and why it is special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-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the revealed book for Muslims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Stories which help Muslim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s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understand the power of Allah,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e.g. the Night of Power, creation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story</w:t>
            </w:r>
          </w:p>
          <w:p w:rsidRPr="007914A9" w:rsidR="00D572CF" w:rsidP="007914A9" w:rsidRDefault="00D572CF" w14:paraId="0E8FFF3D" w14:textId="77777777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</w:p>
          <w:p w:rsidRPr="00142EF4" w:rsidR="00142EF4" w:rsidP="007529BF" w:rsidRDefault="00142EF4" w14:paraId="60E90D42" w14:textId="09F51FEE">
            <w:pPr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L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AS Compulsory 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4.1.2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Islam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(Community) </w:t>
            </w:r>
          </w:p>
          <w:p w:rsidRPr="007914A9" w:rsidR="007914A9" w:rsidP="007529BF" w:rsidRDefault="007529BF" w14:paraId="1E69B1DC" w14:textId="77777777">
            <w:pPr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What do Muslims do to express their beliefs? </w:t>
            </w:r>
          </w:p>
          <w:p w:rsidRPr="007914A9" w:rsidR="007914A9" w:rsidP="007914A9" w:rsidRDefault="007914A9" w14:paraId="27823539" w14:textId="6C232D13">
            <w:pPr>
              <w:autoSpaceDE w:val="0"/>
              <w:autoSpaceDN w:val="0"/>
              <w:adjustRightInd w:val="0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Ibadah (worship and belief in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action) - use of significant</w:t>
            </w:r>
          </w:p>
          <w:p w:rsidRPr="007914A9" w:rsidR="007914A9" w:rsidP="007914A9" w:rsidRDefault="007914A9" w14:paraId="3DBAA4D1" w14:textId="2D877339">
            <w:pPr>
              <w:autoSpaceDE w:val="0"/>
              <w:autoSpaceDN w:val="0"/>
              <w:adjustRightInd w:val="0"/>
              <w:rPr>
                <w:rStyle w:val="normaltextrun"/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objects, e.g. prayer beads,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prayer mats, compass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Worship in the home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Respect for teachers and elders</w:t>
            </w:r>
          </w:p>
          <w:p w:rsidRPr="007914A9" w:rsidR="007529BF" w:rsidP="007529BF" w:rsidRDefault="007529BF" w14:paraId="098AFA14" w14:textId="77777777">
            <w:pPr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Which celebrations are important to Muslims?</w:t>
            </w:r>
            <w:r w:rsidRPr="007914A9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7914A9" w:rsidR="007914A9" w:rsidP="007914A9" w:rsidRDefault="007914A9" w14:paraId="748B3891" w14:textId="4494210F">
            <w:pPr>
              <w:autoSpaceDE w:val="0"/>
              <w:autoSpaceDN w:val="0"/>
              <w:adjustRightInd w:val="0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 xml:space="preserve">Festivals: the importance of </w:t>
            </w:r>
            <w:proofErr w:type="spellStart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Eidul</w:t>
            </w:r>
            <w:proofErr w:type="spellEnd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-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proofErr w:type="spellStart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Fitr</w:t>
            </w:r>
            <w:proofErr w:type="spellEnd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 xml:space="preserve"> (end of Ramadan) and </w:t>
            </w:r>
            <w:proofErr w:type="spellStart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Eidul</w:t>
            </w:r>
            <w:proofErr w:type="spellEnd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-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Adha (Ibrahim’s test of faith)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="00CD2192" w:rsidP="004E77A4" w:rsidRDefault="00F7431F" w14:paraId="7858097C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Additional Unit</w:t>
            </w:r>
            <w:r w:rsidRPr="004E77A4" w:rsid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KS1 </w:t>
            </w: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Unit 2 </w:t>
            </w:r>
          </w:p>
          <w:p w:rsidRPr="004E77A4" w:rsidR="00AC72C9" w:rsidP="004E77A4" w:rsidRDefault="00F7431F" w14:paraId="4A132359" w14:textId="0F778C8F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Creation/The Natural World</w:t>
            </w:r>
            <w:r w:rsid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(</w:t>
            </w: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Christianity and </w:t>
            </w:r>
            <w:r w:rsidRPr="004E77A4" w:rsid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Judaism</w:t>
            </w:r>
            <w:r w:rsid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)</w:t>
            </w:r>
          </w:p>
          <w:p w:rsidRPr="002545C7" w:rsidR="00AC72C9" w:rsidP="004E77A4" w:rsidRDefault="00AC72C9" w14:paraId="1C06131B" w14:textId="7D2106BB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4E77A4">
              <w:rPr>
                <w:rFonts w:ascii="Twinkl Cursive Looped" w:hAnsi="Twinkl Cursive Looped"/>
                <w:sz w:val="16"/>
                <w:szCs w:val="16"/>
              </w:rPr>
              <w:t>At least two religions; Religious/non-religious accounts of the origins of the universe; key religious beliefs about the natural world and human interaction with the natural world.</w:t>
            </w:r>
          </w:p>
        </w:tc>
      </w:tr>
    </w:tbl>
    <w:p w:rsidR="003647CA" w:rsidRDefault="003647CA" w14:paraId="425651AA" w14:textId="29CC0237"/>
    <w:p w:rsidR="003647CA" w:rsidRDefault="003647CA" w14:paraId="127DB247" w14:textId="77777777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38"/>
        <w:gridCol w:w="4516"/>
        <w:gridCol w:w="4517"/>
        <w:gridCol w:w="4517"/>
      </w:tblGrid>
      <w:tr w:rsidR="00652F10" w:rsidTr="35699B00" w14:paraId="102742D0" w14:textId="77777777">
        <w:tc>
          <w:tcPr>
            <w:tcW w:w="1838" w:type="dxa"/>
            <w:tcMar/>
          </w:tcPr>
          <w:p w:rsidR="00652F10" w:rsidP="007529BF" w:rsidRDefault="00652F10" w14:paraId="3773D546" w14:textId="2464A0DE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lastRenderedPageBreak/>
              <w:t>Y2</w:t>
            </w:r>
          </w:p>
        </w:tc>
        <w:tc>
          <w:tcPr>
            <w:tcW w:w="4516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70340" w:rsidR="00652F10" w:rsidP="00652F10" w:rsidRDefault="00652F10" w14:paraId="77DB2E1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35699B00" w:rsidR="00652F10"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  <w:t>LAS Compulsory 4.1.1 Christianity (Being Human)</w:t>
            </w:r>
          </w:p>
          <w:p w:rsidR="1150F870" w:rsidP="35699B00" w:rsidRDefault="1150F870" w14:paraId="364B8119" w14:textId="4C680476">
            <w:pPr>
              <w:pStyle w:val="paragraph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35699B00" w:rsidR="1150F870">
              <w:rPr>
                <w:rFonts w:ascii="Twinkl Cursive Looped" w:hAnsi="Twinkl Cursive Looped" w:eastAsia="Times New Roman" w:cs="Times New Roman"/>
                <w:b w:val="1"/>
                <w:bCs w:val="1"/>
                <w:sz w:val="16"/>
                <w:szCs w:val="16"/>
              </w:rPr>
              <w:t>(Church visit)</w:t>
            </w:r>
          </w:p>
          <w:p w:rsidR="00652F10" w:rsidP="35699B00" w:rsidRDefault="00652F10" w14:paraId="773B3768" w14:textId="4468C52A">
            <w:pPr>
              <w:pStyle w:val="paragraph"/>
              <w:spacing w:before="0" w:beforeAutospacing="off" w:after="0" w:afterAutospacing="off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35699B00" w:rsidR="00652F10">
              <w:rPr>
                <w:rFonts w:ascii="Twinkl Cursive Looped" w:hAnsi="Twinkl Cursive Looped"/>
                <w:sz w:val="16"/>
                <w:szCs w:val="16"/>
                <w:u w:val="single"/>
              </w:rPr>
              <w:t>What does the Bible say about how Christians should treat others/live their lives?</w:t>
            </w:r>
          </w:p>
          <w:p w:rsidR="00652F10" w:rsidP="00652F10" w:rsidRDefault="00652F10" w14:paraId="1C6E66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>Parables (e.g. the Good Samaritan)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Creation Story (people should look after what God has made)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Adam and Eve – making choices</w:t>
            </w:r>
            <w:r>
              <w:rPr>
                <w:rFonts w:ascii="Twinkl Cursive Looped" w:hAnsi="Twinkl Cursive Looped"/>
                <w:sz w:val="16"/>
                <w:szCs w:val="16"/>
              </w:rPr>
              <w:t>/H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umans are created equal and special</w:t>
            </w:r>
          </w:p>
          <w:p w:rsidR="00652F10" w:rsidP="00652F10" w:rsidRDefault="00652F10" w14:paraId="525439D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 xml:space="preserve">Jesus’ teaching – treat each other as special and equal, e.g. the Greatest Commandment (Mark 12:30-31), the Golden Rule (Matthew 7:12) </w:t>
            </w:r>
          </w:p>
          <w:p w:rsidRPr="00870340" w:rsidR="00652F10" w:rsidP="00652F10" w:rsidRDefault="00652F10" w14:paraId="043B386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  <w:u w:val="single"/>
              </w:rPr>
              <w:t>How can Christian faith and beliefs be seen in the actions of inspirational Christians?</w:t>
            </w:r>
          </w:p>
          <w:p w:rsidR="00652F10" w:rsidP="00652F10" w:rsidRDefault="00652F10" w14:paraId="6EF0B990" w14:textId="5FCA2D08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>Examples from the Bible, e.g. Daniel, Noah, David, Esther, Jonah, Mary, the disciples</w:t>
            </w:r>
          </w:p>
          <w:p w:rsidR="00652F10" w:rsidP="00652F10" w:rsidRDefault="00652F10" w14:paraId="4C6CA2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  <w:p w:rsidRPr="005F64A4" w:rsidR="00652F10" w:rsidP="00652F10" w:rsidRDefault="00652F10" w14:paraId="7EA1678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F64A4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LAS Compulsory 4.1.1. Christianity (Life Journey)</w:t>
            </w:r>
          </w:p>
          <w:p w:rsidRPr="009C5EED" w:rsidR="00652F10" w:rsidP="00652F10" w:rsidRDefault="00652F10" w14:paraId="110C8327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C5EED">
              <w:rPr>
                <w:rFonts w:ascii="Twinkl Cursive Looped" w:hAnsi="Twinkl Cursive Looped"/>
                <w:sz w:val="16"/>
                <w:szCs w:val="16"/>
                <w:u w:val="single"/>
              </w:rPr>
              <w:t>What do Christians do to celebrate birth?</w:t>
            </w:r>
          </w:p>
          <w:p w:rsidRPr="00870340" w:rsidR="00652F10" w:rsidP="00652F10" w:rsidRDefault="00652F10" w14:paraId="2810272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>Birth (christening, dedication), meaning of actions and symbols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What does it mean and why does it matter to belong?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What belonging means to individual Christians in the locality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The church’s role in bringing people together, e.g. during key festivals such as Christmas and Easter</w:t>
            </w:r>
          </w:p>
          <w:p w:rsidRPr="00897CE1" w:rsidR="00652F10" w:rsidP="007529BF" w:rsidRDefault="00652F10" w14:paraId="71C99CE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4517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CD2192" w:rsidR="00652F10" w:rsidP="00652F10" w:rsidRDefault="00652F10" w14:paraId="72685CB1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CD2192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Additional Unit KS1 Unit 4 </w:t>
            </w:r>
          </w:p>
          <w:p w:rsidRPr="00CD2192" w:rsidR="00652F10" w:rsidP="00652F10" w:rsidRDefault="00652F10" w14:paraId="28B8DFFF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CD219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Study of another religion/belief system (Sikhism)</w:t>
            </w:r>
          </w:p>
          <w:p w:rsidRPr="009B55A0" w:rsidR="00652F10" w:rsidP="00652F10" w:rsidRDefault="00652F10" w14:paraId="5E95CFF1" w14:textId="577610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861F9B">
              <w:rPr>
                <w:rFonts w:ascii="Twinkl Cursive Looped" w:hAnsi="Twinkl Cursive Looped"/>
                <w:sz w:val="16"/>
                <w:szCs w:val="16"/>
              </w:rPr>
              <w:t>In-depth study of another religion/belief system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. </w:t>
            </w:r>
            <w:r w:rsidRPr="00861F9B">
              <w:rPr>
                <w:rFonts w:ascii="Twinkl Cursive Looped" w:hAnsi="Twinkl Cursive Looped"/>
                <w:sz w:val="16"/>
                <w:szCs w:val="16"/>
              </w:rPr>
              <w:t>Key beliefs, practices, festivals, symbols, etc. Opportunities to compare and contrast with compulsory units.</w:t>
            </w:r>
          </w:p>
        </w:tc>
        <w:tc>
          <w:tcPr>
            <w:tcW w:w="4517" w:type="dxa"/>
            <w:tcBorders>
              <w:top w:val="single" w:color="auto" w:sz="4" w:space="0"/>
              <w:left w:val="nil"/>
              <w:bottom w:val="single" w:color="auto" w:sz="6" w:space="0"/>
              <w:right w:val="inset" w:color="auto" w:sz="18" w:space="0"/>
            </w:tcBorders>
            <w:shd w:val="clear" w:color="auto" w:fill="C5E0B3" w:themeFill="accent6" w:themeFillTint="66"/>
            <w:tcMar/>
          </w:tcPr>
          <w:p w:rsidR="00652F10" w:rsidP="35699B00" w:rsidRDefault="00652F10" w14:paraId="65265AC3" w14:textId="480306AA">
            <w:pPr>
              <w:pStyle w:val="paragraph"/>
              <w:spacing w:before="0" w:beforeAutospacing="off" w:after="0" w:afterAutospacing="off"/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</w:pPr>
            <w:r w:rsidRPr="35699B00" w:rsidR="00652F10"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  <w:t>LAS Compulsory 4.1.1 Islam (Being Human)</w:t>
            </w:r>
          </w:p>
          <w:p w:rsidRPr="00247F78" w:rsidR="00652F10" w:rsidP="00652F10" w:rsidRDefault="00652F10" w14:paraId="36DAE2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  <w:u w:val="single"/>
              </w:rPr>
              <w:t>What does the Qur’an say about how Muslims should treat others and live their lives?</w:t>
            </w:r>
          </w:p>
          <w:p w:rsidRPr="00247F78" w:rsidR="00652F10" w:rsidP="00652F10" w:rsidRDefault="00652F10" w14:paraId="062283A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Imam (Faith), </w:t>
            </w:r>
            <w:proofErr w:type="spellStart"/>
            <w:r w:rsidRPr="00247F78">
              <w:rPr>
                <w:rFonts w:ascii="Twinkl Cursive Looped" w:hAnsi="Twinkl Cursive Looped"/>
                <w:sz w:val="16"/>
                <w:szCs w:val="16"/>
              </w:rPr>
              <w:t>Sha’adah</w:t>
            </w:r>
            <w:proofErr w:type="spellEnd"/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 (statement of faith/Akhlaq (character, moral conduct/Serving others, supporting the poor, e.g. Zakah, almsgiving How can the Muslim faith and beliefs be seen in the actions of inspirational Muslims?/Stories about Muhammed and other Prophets, e.g. Ibrahim/Examples of stories and teaching, e.g. Abdullah, the Servant of God</w:t>
            </w:r>
          </w:p>
          <w:p w:rsidR="00652F10" w:rsidP="00652F10" w:rsidRDefault="00652F10" w14:paraId="79CAA3D7" w14:textId="1083D09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  <w:p w:rsidR="008627B2" w:rsidP="00652F10" w:rsidRDefault="008627B2" w14:paraId="2BE7306A" w14:textId="5F39256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cs="Segoe UI"/>
                <w:b/>
                <w:bCs/>
              </w:rPr>
            </w:pPr>
          </w:p>
          <w:p w:rsidR="008627B2" w:rsidP="00652F10" w:rsidRDefault="008627B2" w14:paraId="2E5BD0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  <w:p w:rsidRPr="00247F78" w:rsidR="00652F10" w:rsidP="00652F10" w:rsidRDefault="00652F10" w14:paraId="7D014C6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47F78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LAS Compulsory 4.1.1. Islam (Life Journey)</w:t>
            </w:r>
          </w:p>
          <w:p w:rsidRPr="00247F78" w:rsidR="00652F10" w:rsidP="00652F10" w:rsidRDefault="00652F10" w14:paraId="35DE346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What do Muslims do to celebrate birth? </w:t>
            </w:r>
          </w:p>
          <w:p w:rsidRPr="00247F78" w:rsidR="00652F10" w:rsidP="00652F10" w:rsidRDefault="00652F10" w14:paraId="288D84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highlight w:val="yellow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Birth of a baby as a blessing - </w:t>
            </w:r>
            <w:proofErr w:type="spellStart"/>
            <w:r w:rsidRPr="00247F78">
              <w:rPr>
                <w:rFonts w:ascii="Twinkl Cursive Looped" w:hAnsi="Twinkl Cursive Looped"/>
                <w:sz w:val="16"/>
                <w:szCs w:val="16"/>
              </w:rPr>
              <w:t>aqiqah</w:t>
            </w:r>
            <w:proofErr w:type="spellEnd"/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 ceremony, why belonging is special/Call to prayer (</w:t>
            </w:r>
            <w:proofErr w:type="spellStart"/>
            <w:r w:rsidRPr="00247F78">
              <w:rPr>
                <w:rFonts w:ascii="Twinkl Cursive Looped" w:hAnsi="Twinkl Cursive Looped"/>
                <w:sz w:val="16"/>
                <w:szCs w:val="16"/>
              </w:rPr>
              <w:t>Adhaan</w:t>
            </w:r>
            <w:proofErr w:type="spellEnd"/>
            <w:r w:rsidRPr="00247F78">
              <w:rPr>
                <w:rFonts w:ascii="Twinkl Cursive Looped" w:hAnsi="Twinkl Cursive Looped"/>
                <w:sz w:val="16"/>
                <w:szCs w:val="16"/>
              </w:rPr>
              <w:t>) into baby’s ear and taste of something sweet/Shaving of head, weighing of hair</w:t>
            </w:r>
          </w:p>
          <w:p w:rsidRPr="0066682D" w:rsidR="00652F10" w:rsidP="00652F10" w:rsidRDefault="00652F10" w14:paraId="34573209" w14:textId="4A6402C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</w:tc>
      </w:tr>
      <w:tr w:rsidR="007529BF" w:rsidTr="35699B00" w14:paraId="19047A26" w14:textId="77777777">
        <w:tc>
          <w:tcPr>
            <w:tcW w:w="1838" w:type="dxa"/>
            <w:tcMar/>
          </w:tcPr>
          <w:p w:rsidR="007529BF" w:rsidP="007529BF" w:rsidRDefault="00AF7B97" w14:paraId="571E8FD0" w14:textId="0725F316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Y3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97CE1" w:rsidR="00243DA0" w:rsidP="007529BF" w:rsidRDefault="00243DA0" w14:paraId="78A3DC8B" w14:textId="3FE96240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35699B00" w:rsidR="00243DA0">
              <w:rPr>
                <w:rStyle w:val="normaltextrun"/>
                <w:rFonts w:ascii="Twinkl Cursive Looped" w:hAnsi="Twinkl Cursive Looped"/>
                <w:b w:val="1"/>
                <w:bCs w:val="1"/>
                <w:sz w:val="16"/>
                <w:szCs w:val="16"/>
              </w:rPr>
              <w:t xml:space="preserve">LAS Compulsory Unit </w:t>
            </w:r>
            <w:r w:rsidRPr="35699B00" w:rsidR="007529BF">
              <w:rPr>
                <w:rStyle w:val="normaltextrun"/>
                <w:rFonts w:ascii="Twinkl Cursive Looped" w:hAnsi="Twinkl Cursive Looped" w:cs="Arial"/>
                <w:b w:val="1"/>
                <w:bCs w:val="1"/>
                <w:sz w:val="16"/>
                <w:szCs w:val="16"/>
              </w:rPr>
              <w:t>4.1.</w:t>
            </w:r>
            <w:r w:rsidRPr="35699B00" w:rsidR="00243DA0">
              <w:rPr>
                <w:rStyle w:val="normaltextrun"/>
                <w:rFonts w:ascii="Twinkl Cursive Looped" w:hAnsi="Twinkl Cursive Looped" w:cs="Arial"/>
                <w:b w:val="1"/>
                <w:bCs w:val="1"/>
                <w:sz w:val="16"/>
                <w:szCs w:val="16"/>
              </w:rPr>
              <w:t xml:space="preserve">4 </w:t>
            </w:r>
            <w:r w:rsidRPr="35699B00" w:rsidR="007529BF">
              <w:rPr>
                <w:rStyle w:val="normaltextrun"/>
                <w:rFonts w:ascii="Twinkl Cursive Looped" w:hAnsi="Twinkl Cursive Looped" w:cs="Arial"/>
                <w:b w:val="1"/>
                <w:bCs w:val="1"/>
                <w:sz w:val="16"/>
                <w:szCs w:val="16"/>
              </w:rPr>
              <w:t xml:space="preserve">Hinduism </w:t>
            </w:r>
            <w:r w:rsidRPr="35699B00" w:rsidR="00243DA0">
              <w:rPr>
                <w:rStyle w:val="normaltextrun"/>
                <w:rFonts w:ascii="Twinkl Cursive Looped" w:hAnsi="Twinkl Cursive Looped" w:cs="Arial"/>
                <w:b w:val="1"/>
                <w:bCs w:val="1"/>
                <w:sz w:val="16"/>
                <w:szCs w:val="16"/>
              </w:rPr>
              <w:t>(God)</w:t>
            </w:r>
          </w:p>
          <w:p w:rsidR="125540B1" w:rsidP="35699B00" w:rsidRDefault="125540B1" w14:paraId="4B7AF41E" w14:textId="6C921754">
            <w:pPr>
              <w:pStyle w:val="paragraph"/>
              <w:spacing w:before="0" w:beforeAutospacing="off" w:after="0" w:afterAutospacing="off"/>
              <w:rPr>
                <w:rStyle w:val="normaltextrun"/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</w:pPr>
            <w:r w:rsidRPr="35699B00" w:rsidR="125540B1">
              <w:rPr>
                <w:rStyle w:val="normaltextrun"/>
                <w:rFonts w:ascii="Times New Roman" w:hAnsi="Times New Roman" w:eastAsia="Times New Roman" w:cs="Times New Roman"/>
                <w:b w:val="1"/>
                <w:bCs w:val="1"/>
                <w:sz w:val="22"/>
                <w:szCs w:val="22"/>
              </w:rPr>
              <w:t>(Mosque visit?)</w:t>
            </w:r>
          </w:p>
          <w:p w:rsidRPr="00897CE1" w:rsidR="00897CE1" w:rsidP="007529BF" w:rsidRDefault="00EB0A21" w14:paraId="17DD289D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How are deities and key figures described in Hindu sacred texts and stories? </w:t>
            </w:r>
          </w:p>
          <w:p w:rsidRPr="00897CE1" w:rsidR="00897CE1" w:rsidP="007529BF" w:rsidRDefault="00EB0A21" w14:paraId="69C2DC8F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>Key scriptures - Vedas, Bhagavad Gita, Ramayana, Mahabharata</w:t>
            </w:r>
            <w:r w:rsidRPr="00897CE1" w:rsidR="00897CE1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97CE1">
              <w:rPr>
                <w:rFonts w:ascii="Twinkl Cursive Looped" w:hAnsi="Twinkl Cursive Looped"/>
                <w:sz w:val="16"/>
                <w:szCs w:val="16"/>
              </w:rPr>
              <w:t>Key themes in the Mahabharata – doing the right thing, making ethical choices</w:t>
            </w:r>
            <w:r w:rsidRPr="00897CE1" w:rsidR="00897CE1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97CE1">
              <w:rPr>
                <w:rFonts w:ascii="Twinkl Cursive Looped" w:hAnsi="Twinkl Cursive Looped"/>
                <w:sz w:val="16"/>
                <w:szCs w:val="16"/>
              </w:rPr>
              <w:t>Creation stories and stories about deities and key figures</w:t>
            </w:r>
            <w:r w:rsidRPr="00897CE1" w:rsidR="00897CE1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Concept of Trimurti – Brahma, Vishnu, Shiva. Other deities, e.g. Ganesh, Lakshmi, Pavati </w:t>
            </w:r>
          </w:p>
          <w:p w:rsidRPr="00897CE1" w:rsidR="00897CE1" w:rsidP="007529BF" w:rsidRDefault="00EB0A21" w14:paraId="4F5F328F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>What is the purpose of visual symbols in the mandir?</w:t>
            </w:r>
          </w:p>
          <w:p w:rsidRPr="00897CE1" w:rsidR="00897CE1" w:rsidP="007529BF" w:rsidRDefault="00EB0A21" w14:paraId="6F549AA5" w14:textId="1BBD8F00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>Key symbols: Om/Aum, swastika, lingam, Nandi, Ganesh, lotus flower, murtis</w:t>
            </w:r>
            <w:r w:rsidRPr="00897CE1" w:rsidR="00897CE1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97CE1">
              <w:rPr>
                <w:rFonts w:ascii="Twinkl Cursive Looped" w:hAnsi="Twinkl Cursive Looped"/>
                <w:sz w:val="16"/>
                <w:szCs w:val="16"/>
              </w:rPr>
              <w:t>Puja tray: symbolic items include water, a bell, food and incense</w:t>
            </w:r>
          </w:p>
          <w:p w:rsidRPr="00897CE1" w:rsidR="00897CE1" w:rsidP="007529BF" w:rsidRDefault="00EB0A21" w14:paraId="46638364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>What might Hindus understand about the Divine through these stories?</w:t>
            </w:r>
          </w:p>
          <w:p w:rsidRPr="00897CE1" w:rsidR="00EB0A21" w:rsidP="007529BF" w:rsidRDefault="00EB0A21" w14:paraId="562C4B10" w14:textId="4A075146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>Sanatana Dharma (Eternal Way) – to find one’s path to Brahman, being a right human being</w:t>
            </w:r>
            <w:r w:rsidRPr="00897CE1" w:rsidR="00897CE1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97CE1">
              <w:rPr>
                <w:rFonts w:ascii="Twinkl Cursive Looped" w:hAnsi="Twinkl Cursive Looped"/>
                <w:sz w:val="16"/>
                <w:szCs w:val="16"/>
              </w:rPr>
              <w:t>One God (Brahman), Ultimate Reality, symbolised in diverse forms/formless, male and female, with different images and names, e.g. Rama and Sita, Krishna, Shiva, Ganesha</w:t>
            </w:r>
          </w:p>
          <w:p w:rsidRPr="00897CE1" w:rsidR="00EB0A21" w:rsidP="007529BF" w:rsidRDefault="00EB0A21" w14:paraId="0646464A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</w:p>
          <w:p w:rsidRPr="00897CE1" w:rsidR="00243DA0" w:rsidP="00243DA0" w:rsidRDefault="00243DA0" w14:paraId="029BD74C" w14:textId="15F41FD3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00897CE1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Compulsory Unit </w:t>
            </w:r>
            <w:r w:rsidRPr="00897CE1"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  <w:t>4.1.5 Islam (God)</w:t>
            </w:r>
          </w:p>
          <w:p w:rsidRPr="00897CE1" w:rsidR="00897CE1" w:rsidP="00243DA0" w:rsidRDefault="00897CE1" w14:paraId="7DF0844D" w14:textId="77777777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What do the main concepts in Islam reveal about the nature of Allah? </w:t>
            </w:r>
          </w:p>
          <w:p w:rsidRPr="00897CE1" w:rsidR="00897CE1" w:rsidP="00243DA0" w:rsidRDefault="00897CE1" w14:paraId="1733330C" w14:textId="24FF2A15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Tawhid (Oneness of Allah), Iman (faith), Ibadah (worship/belief in action, includes Five Pillars), </w:t>
            </w:r>
            <w:proofErr w:type="spellStart"/>
            <w:r w:rsidRPr="00897CE1">
              <w:rPr>
                <w:rFonts w:ascii="Twinkl Cursive Looped" w:hAnsi="Twinkl Cursive Looped"/>
                <w:sz w:val="16"/>
                <w:szCs w:val="16"/>
              </w:rPr>
              <w:t>akhlaq</w:t>
            </w:r>
            <w:proofErr w:type="spellEnd"/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 (behaviour, morality)/Shahadah – statement of faith/Allah’s attributes in the Qur’an, signs of Allah’s creation through nature, human beings as the best of Allah’s creation/Allah’s guidance through messengers and books </w:t>
            </w:r>
          </w:p>
          <w:p w:rsidRPr="00897CE1" w:rsidR="00897CE1" w:rsidP="00243DA0" w:rsidRDefault="00897CE1" w14:paraId="0EF07350" w14:textId="77777777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lastRenderedPageBreak/>
              <w:t>What is the purpose of visual symbols in a mosque?</w:t>
            </w:r>
          </w:p>
          <w:p w:rsidRPr="00897CE1" w:rsidR="007529BF" w:rsidP="00243DA0" w:rsidRDefault="00897CE1" w14:paraId="4A7FF135" w14:textId="573D13C8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Masjid, ‘place of prostration’/Symbolism in Islamic art as expression of faith, Islamic calligraphy/Features of a mosque, e.g. dome, minaret, </w:t>
            </w:r>
            <w:proofErr w:type="spellStart"/>
            <w:r w:rsidRPr="00897CE1">
              <w:rPr>
                <w:rFonts w:ascii="Twinkl Cursive Looped" w:hAnsi="Twinkl Cursive Looped"/>
                <w:sz w:val="16"/>
                <w:szCs w:val="16"/>
              </w:rPr>
              <w:t>mimbar</w:t>
            </w:r>
            <w:proofErr w:type="spellEnd"/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, prayer mats, </w:t>
            </w:r>
            <w:proofErr w:type="spellStart"/>
            <w:r w:rsidRPr="00897CE1">
              <w:rPr>
                <w:rFonts w:ascii="Twinkl Cursive Looped" w:hAnsi="Twinkl Cursive Looped"/>
                <w:sz w:val="16"/>
                <w:szCs w:val="16"/>
              </w:rPr>
              <w:t>qiblah</w:t>
            </w:r>
            <w:proofErr w:type="spellEnd"/>
            <w:r w:rsidRPr="00897CE1">
              <w:rPr>
                <w:rFonts w:ascii="Twinkl Cursive Looped" w:hAnsi="Twinkl Cursive Looped"/>
                <w:sz w:val="16"/>
                <w:szCs w:val="16"/>
              </w:rPr>
              <w:t>, mihrab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9B55A0" w:rsidR="00243DA0" w:rsidP="00243DA0" w:rsidRDefault="00243DA0" w14:paraId="035C4EA3" w14:textId="192E7333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35699B00" w:rsidR="00243DA0">
              <w:rPr>
                <w:rStyle w:val="normaltextrun"/>
                <w:rFonts w:ascii="Twinkl Cursive Looped" w:hAnsi="Twinkl Cursive Looped"/>
                <w:b w:val="1"/>
                <w:bCs w:val="1"/>
                <w:sz w:val="16"/>
                <w:szCs w:val="16"/>
              </w:rPr>
              <w:t xml:space="preserve">LAS Compulsory Unit </w:t>
            </w:r>
            <w:r w:rsidRPr="35699B00" w:rsidR="00243DA0">
              <w:rPr>
                <w:rStyle w:val="normaltextrun"/>
                <w:rFonts w:ascii="Twinkl Cursive Looped" w:hAnsi="Twinkl Cursive Looped" w:cs="Arial"/>
                <w:b w:val="1"/>
                <w:bCs w:val="1"/>
                <w:sz w:val="16"/>
                <w:szCs w:val="16"/>
              </w:rPr>
              <w:t>4.1.3 Christianity (God)</w:t>
            </w:r>
          </w:p>
          <w:p w:rsidR="35699B00" w:rsidP="35699B00" w:rsidRDefault="35699B00" w14:paraId="31BCF5B2" w14:textId="6CBC4536">
            <w:pPr>
              <w:pStyle w:val="paragraph"/>
              <w:spacing w:before="0" w:beforeAutospacing="off" w:after="0" w:afterAutospacing="off"/>
              <w:rPr>
                <w:rStyle w:val="normaltextrun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Pr="009B55A0" w:rsidR="00243DA0" w:rsidP="00243DA0" w:rsidRDefault="00243DA0" w14:paraId="7C00D8F0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How do symbols in the Bible help a Christian to relate to God?</w:t>
            </w:r>
          </w:p>
          <w:p w:rsidRPr="009B55A0" w:rsidR="00243DA0" w:rsidP="00243DA0" w:rsidRDefault="00243DA0" w14:paraId="66AB0A50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>The Trinity: Father (Creator), Son (God Incarnate) and Holy Spirit (</w:t>
            </w:r>
            <w:proofErr w:type="spellStart"/>
            <w:r w:rsidRPr="009B55A0">
              <w:rPr>
                <w:rFonts w:ascii="Twinkl Cursive Looped" w:hAnsi="Twinkl Cursive Looped"/>
                <w:sz w:val="16"/>
                <w:szCs w:val="16"/>
              </w:rPr>
              <w:t>Sustainer</w:t>
            </w:r>
            <w:proofErr w:type="spellEnd"/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) </w:t>
            </w:r>
          </w:p>
          <w:p w:rsidRPr="009B55A0" w:rsidR="00243DA0" w:rsidP="00243DA0" w:rsidRDefault="00243DA0" w14:paraId="28F4871B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What do the symbols in the story of the baptism of Jesus reveal about the nature of God?</w:t>
            </w:r>
          </w:p>
          <w:p w:rsidR="009B55A0" w:rsidP="00243DA0" w:rsidRDefault="00243DA0" w14:paraId="6E500968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>Symbolism of the dove – Holy Spirit</w:t>
            </w:r>
            <w:r w:rsidR="009B55A0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>Symbolism of water – cleansing</w:t>
            </w:r>
            <w:r w:rsidR="009B55A0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purity </w:t>
            </w:r>
          </w:p>
          <w:p w:rsidRPr="009B55A0" w:rsidR="00243DA0" w:rsidP="00243DA0" w:rsidRDefault="00243DA0" w14:paraId="60986021" w14:textId="73C882D5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What visual symbols and symbolic acts can be seen in a Christian church?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9B55A0" w:rsidR="00243DA0" w:rsidP="00243DA0" w:rsidRDefault="00243DA0" w14:paraId="55EDDBA8" w14:textId="4E1145AD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Holy Communion (symbolism in the Last Supper) - patterns of prayer, giving and acts of service </w:t>
            </w:r>
            <w:r w:rsidR="009B55A0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>Artefacts and visual symbols, stained glass windows, altar, communion table, pulpit, cross, etc.</w:t>
            </w:r>
            <w:r w:rsidR="009B55A0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Symbols in worship – sign of the cross, Holy Communion, expressions of worship </w:t>
            </w:r>
          </w:p>
          <w:p w:rsidRPr="009B55A0" w:rsidR="00243DA0" w:rsidP="00243DA0" w:rsidRDefault="00243DA0" w14:paraId="05DFA393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How might language within worship express Christian belief?</w:t>
            </w:r>
          </w:p>
          <w:p w:rsidRPr="00243DA0" w:rsidR="007529BF" w:rsidP="00243DA0" w:rsidRDefault="00243DA0" w14:paraId="29556582" w14:textId="3FE31669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>Psalms, liturgy, the Lord’s Prayer, worship songs/hymns, creeds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inset" w:color="auto" w:sz="18" w:space="0"/>
            </w:tcBorders>
            <w:shd w:val="clear" w:color="auto" w:fill="C5E0B3" w:themeFill="accent6" w:themeFillTint="66"/>
            <w:tcMar/>
          </w:tcPr>
          <w:p w:rsidRPr="0066682D" w:rsidR="00F3627D" w:rsidP="007529BF" w:rsidRDefault="00F3627D" w14:paraId="2D205041" w14:textId="6BA76667">
            <w:pPr>
              <w:pStyle w:val="paragraph"/>
              <w:spacing w:before="0" w:beforeAutospacing="0" w:after="0" w:afterAutospacing="0"/>
              <w:textAlignment w:val="baseline"/>
              <w:divId w:val="1788769267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LAS Additional</w:t>
            </w:r>
            <w:r w:rsidRPr="0066682D" w:rsid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Unit</w:t>
            </w:r>
            <w:r w:rsidRP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</w:t>
            </w:r>
            <w:r w:rsidRPr="0066682D" w:rsid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KS2 </w:t>
            </w:r>
            <w:r w:rsidRP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Unit </w:t>
            </w:r>
            <w:r w:rsidRPr="0066682D" w:rsidR="007529BF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4 </w:t>
            </w:r>
          </w:p>
          <w:p w:rsidRPr="0066682D" w:rsidR="004E77A4" w:rsidP="0066682D" w:rsidRDefault="007529BF" w14:paraId="214E1374" w14:textId="26B4C70C">
            <w:pPr>
              <w:pStyle w:val="paragraph"/>
              <w:spacing w:before="0" w:beforeAutospacing="0" w:after="0" w:afterAutospacing="0"/>
              <w:textAlignment w:val="baseline"/>
              <w:divId w:val="1788769267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Big Questions</w:t>
            </w:r>
            <w:r w:rsidRPr="0066682D">
              <w:rPr>
                <w:rStyle w:val="eop"/>
                <w:rFonts w:ascii="Twinkl Cursive Looped" w:hAnsi="Twinkl Cursive Looped" w:cs="Segoe UI"/>
                <w:b/>
                <w:bCs/>
                <w:sz w:val="16"/>
                <w:szCs w:val="16"/>
              </w:rPr>
              <w:t> </w:t>
            </w:r>
            <w:r w:rsidRPr="0066682D" w:rsidR="0066682D">
              <w:rPr>
                <w:rStyle w:val="eop"/>
                <w:rFonts w:ascii="Twinkl Cursive Looped" w:hAnsi="Twinkl Cursive Looped" w:cs="Segoe UI"/>
                <w:b/>
                <w:bCs/>
                <w:sz w:val="16"/>
                <w:szCs w:val="16"/>
              </w:rPr>
              <w:t>(</w:t>
            </w:r>
            <w:r w:rsidRPr="0066682D" w:rsidR="0066682D">
              <w:rPr>
                <w:rStyle w:val="eop"/>
                <w:rFonts w:ascii="Twinkl Cursive Looped" w:hAnsi="Twinkl Cursive Looped"/>
                <w:b/>
                <w:bCs/>
                <w:sz w:val="16"/>
                <w:szCs w:val="16"/>
              </w:rPr>
              <w:t>Christianity &amp; Judaism)</w:t>
            </w:r>
          </w:p>
          <w:p w:rsidRPr="0066682D" w:rsidR="007529BF" w:rsidP="004E77A4" w:rsidRDefault="004E77A4" w14:paraId="4C23EB3E" w14:textId="0044D8A0">
            <w:pPr>
              <w:pStyle w:val="paragraph"/>
              <w:spacing w:before="0" w:beforeAutospacing="0" w:after="0" w:afterAutospacing="0"/>
              <w:textAlignment w:val="baseline"/>
              <w:divId w:val="1041783321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66682D">
              <w:rPr>
                <w:rFonts w:ascii="Twinkl Cursive Looped" w:hAnsi="Twinkl Cursive Looped"/>
                <w:sz w:val="16"/>
                <w:szCs w:val="16"/>
              </w:rPr>
              <w:t>At least two religions; Enquiry into the ‘big questions’ asked by religions/belief systems, e.g. ‘Who am I?’, ‘what is a good life?’, ‘does God exist?’, ‘is there life after death?’, etc.</w:t>
            </w:r>
          </w:p>
        </w:tc>
      </w:tr>
      <w:tr w:rsidR="007529BF" w:rsidTr="35699B00" w14:paraId="7415B89B" w14:textId="77777777">
        <w:tc>
          <w:tcPr>
            <w:tcW w:w="1838" w:type="dxa"/>
            <w:tcMar/>
          </w:tcPr>
          <w:p w:rsidR="007529BF" w:rsidP="007529BF" w:rsidRDefault="00AF7B97" w14:paraId="5BCEC85D" w14:textId="40094399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Y4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DF1B85" w:rsidR="007529BF" w:rsidP="007529BF" w:rsidRDefault="003F2C19" w14:paraId="71B01846" w14:textId="54BCFA9E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DF1B85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4.1.4 Hinduism (Communit</w:t>
            </w:r>
            <w:r w:rsidR="00DF1B85">
              <w:rPr>
                <w:rFonts w:ascii="Twinkl Cursive Looped" w:hAnsi="Twinkl Cursive Looped"/>
                <w:b/>
                <w:bCs/>
                <w:sz w:val="16"/>
                <w:szCs w:val="16"/>
              </w:rPr>
              <w:t>y)</w:t>
            </w:r>
          </w:p>
          <w:p w:rsidRPr="00DF1B85" w:rsidR="00DF1B85" w:rsidP="007529BF" w:rsidRDefault="00326D15" w14:paraId="706A11D6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  <w:u w:val="single"/>
              </w:rPr>
              <w:t>How is Hindu worship expressed personally and collectively?</w:t>
            </w:r>
          </w:p>
          <w:p w:rsidR="00DF1B85" w:rsidP="007529BF" w:rsidRDefault="00326D15" w14:paraId="72E25392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</w:rPr>
              <w:t>Individual rather than collective, e.g. home shrines, personal gods/goddesses</w:t>
            </w:r>
            <w:r w:rsidRPr="00DF1B85" w:rsidR="00DF1B85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DF1B85">
              <w:rPr>
                <w:rFonts w:ascii="Twinkl Cursive Looped" w:hAnsi="Twinkl Cursive Looped"/>
                <w:sz w:val="16"/>
                <w:szCs w:val="16"/>
              </w:rPr>
              <w:t xml:space="preserve">In the mandir – puja, bhajan, aarti ceremony, </w:t>
            </w:r>
            <w:proofErr w:type="spellStart"/>
            <w:r w:rsidRPr="00DF1B85">
              <w:rPr>
                <w:rFonts w:ascii="Twinkl Cursive Looped" w:hAnsi="Twinkl Cursive Looped"/>
                <w:sz w:val="16"/>
                <w:szCs w:val="16"/>
              </w:rPr>
              <w:t>prahshad</w:t>
            </w:r>
            <w:proofErr w:type="spellEnd"/>
            <w:r w:rsidRPr="00DF1B85">
              <w:rPr>
                <w:rFonts w:ascii="Twinkl Cursive Looped" w:hAnsi="Twinkl Cursive Looped"/>
                <w:sz w:val="16"/>
                <w:szCs w:val="16"/>
              </w:rPr>
              <w:t>, murtis</w:t>
            </w:r>
            <w:r w:rsidRPr="00DF1B85" w:rsidR="00DF1B85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DF1B85">
              <w:rPr>
                <w:rFonts w:ascii="Twinkl Cursive Looped" w:hAnsi="Twinkl Cursive Looped"/>
                <w:sz w:val="16"/>
                <w:szCs w:val="16"/>
              </w:rPr>
              <w:t>Artefacts used in worship, e.g. bell, puja tray</w:t>
            </w:r>
            <w:r w:rsidRPr="00DF1B85" w:rsidR="00DF1B85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DF1B85">
              <w:rPr>
                <w:rFonts w:ascii="Twinkl Cursive Looped" w:hAnsi="Twinkl Cursive Looped"/>
                <w:sz w:val="16"/>
                <w:szCs w:val="16"/>
              </w:rPr>
              <w:t>Importance of the family and puja in the home</w:t>
            </w:r>
            <w:r w:rsidRPr="00DF1B85" w:rsidR="00DF1B85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DF1B85">
              <w:rPr>
                <w:rFonts w:ascii="Twinkl Cursive Looped" w:hAnsi="Twinkl Cursive Looped"/>
                <w:sz w:val="16"/>
                <w:szCs w:val="16"/>
              </w:rPr>
              <w:t xml:space="preserve">Home shrines, rituals, family worship </w:t>
            </w:r>
          </w:p>
          <w:p w:rsidRPr="00DF1B85" w:rsidR="00DF1B85" w:rsidP="007529BF" w:rsidRDefault="00326D15" w14:paraId="2627C8E9" w14:textId="5F8455F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  <w:u w:val="single"/>
              </w:rPr>
              <w:t>How does Hindu worship and celebration build a sense of community?</w:t>
            </w:r>
          </w:p>
          <w:p w:rsidRPr="00DF1B85" w:rsidR="003F2C19" w:rsidP="007529BF" w:rsidRDefault="00326D15" w14:paraId="197BD8F4" w14:textId="621B58F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</w:rPr>
              <w:t>Festivals, e.g. Diwali, Holi - stories, practices, food, worship, diversity, shared experiences</w:t>
            </w:r>
            <w:r w:rsidRPr="00DF1B85" w:rsidR="00DF1B85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DF1B85">
              <w:rPr>
                <w:rFonts w:ascii="Twinkl Cursive Looped" w:hAnsi="Twinkl Cursive Looped"/>
                <w:sz w:val="16"/>
                <w:szCs w:val="16"/>
              </w:rPr>
              <w:t>Raksha Bandan (Rakhi ceremony)</w:t>
            </w:r>
            <w:r w:rsidRPr="00DF1B85" w:rsidR="00DF1B85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DF1B85">
              <w:rPr>
                <w:rFonts w:ascii="Twinkl Cursive Looped" w:hAnsi="Twinkl Cursive Looped"/>
                <w:sz w:val="16"/>
                <w:szCs w:val="16"/>
              </w:rPr>
              <w:t>Pilgrimage, sacred places, e.g. River Ganges, Varanasi, Ayodhya and associated stories</w:t>
            </w:r>
          </w:p>
          <w:p w:rsidR="00326D15" w:rsidP="007529BF" w:rsidRDefault="00326D15" w14:paraId="7EA567DC" w14:textId="77777777">
            <w:pPr>
              <w:rPr>
                <w:rFonts w:ascii="Twinkl Cursive Looped" w:hAnsi="Twinkl Cursive Looped"/>
                <w:highlight w:val="yellow"/>
              </w:rPr>
            </w:pPr>
          </w:p>
          <w:p w:rsidRPr="0055468F" w:rsidR="003F2C19" w:rsidP="007529BF" w:rsidRDefault="003F2C19" w14:paraId="324A0223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5468F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4.1.5 Islam (Community)</w:t>
            </w:r>
          </w:p>
          <w:p w:rsidR="00D26998" w:rsidP="007529BF" w:rsidRDefault="00326D15" w14:paraId="7E140DD9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  <w:u w:val="single"/>
              </w:rPr>
              <w:t>How is Muslim worship expressed collectively?</w:t>
            </w:r>
          </w:p>
          <w:p w:rsidR="00D26998" w:rsidP="007529BF" w:rsidRDefault="00326D15" w14:paraId="26788000" w14:textId="626441A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</w:rPr>
              <w:t>Role of the mosque and community - social, religious, educational, welfare centre</w:t>
            </w:r>
            <w:r w:rsidRPr="0055468F" w:rsidR="0055468F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55468F">
              <w:rPr>
                <w:rFonts w:ascii="Twinkl Cursive Looped" w:hAnsi="Twinkl Cursive Looped"/>
                <w:sz w:val="16"/>
                <w:szCs w:val="16"/>
              </w:rPr>
              <w:t>Ummah - the global community of Muslims</w:t>
            </w:r>
            <w:r w:rsidRPr="0055468F" w:rsidR="0055468F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55468F">
              <w:rPr>
                <w:rFonts w:ascii="Twinkl Cursive Looped" w:hAnsi="Twinkl Cursive Looped"/>
                <w:sz w:val="16"/>
                <w:szCs w:val="16"/>
              </w:rPr>
              <w:t>Sawm (Ramadan) - significance of fasting; reasons/benefits</w:t>
            </w:r>
            <w:r w:rsidRPr="0055468F" w:rsidR="0055468F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55468F">
              <w:rPr>
                <w:rFonts w:ascii="Twinkl Cursive Looped" w:hAnsi="Twinkl Cursive Looped"/>
                <w:sz w:val="16"/>
                <w:szCs w:val="16"/>
              </w:rPr>
              <w:t>Hajj/Umrah - significance of this journey</w:t>
            </w:r>
            <w:r w:rsidRPr="0055468F" w:rsidR="0055468F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55468F">
              <w:rPr>
                <w:rFonts w:ascii="Twinkl Cursive Looped" w:hAnsi="Twinkl Cursive Looped"/>
                <w:sz w:val="16"/>
                <w:szCs w:val="16"/>
              </w:rPr>
              <w:t>Wudu (ablution)</w:t>
            </w:r>
            <w:r w:rsidRPr="0055468F" w:rsidR="0055468F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55468F">
              <w:rPr>
                <w:rFonts w:ascii="Twinkl Cursive Looped" w:hAnsi="Twinkl Cursive Looped"/>
                <w:sz w:val="16"/>
                <w:szCs w:val="16"/>
              </w:rPr>
              <w:t xml:space="preserve">Prayer/Salat in the mosque – symbolic actions and meaning, prayer beads (subha), Friday prayers (Jumu’ah) </w:t>
            </w:r>
          </w:p>
          <w:p w:rsidRPr="0055468F" w:rsidR="0055468F" w:rsidP="007529BF" w:rsidRDefault="00326D15" w14:paraId="0CDBA4E4" w14:textId="2AB96C3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  <w:u w:val="single"/>
              </w:rPr>
              <w:t>How does Muslim worship and celebration build a sense of community?</w:t>
            </w:r>
          </w:p>
          <w:p w:rsidRPr="00963623" w:rsidR="00326D15" w:rsidP="007529BF" w:rsidRDefault="00326D15" w14:paraId="26E97958" w14:textId="1CB9541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</w:rPr>
              <w:t>Eid – how families and communities prepare for and celebrate the festivals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992834" w:rsidR="007529BF" w:rsidP="007529BF" w:rsidRDefault="0027466B" w14:paraId="639C96A0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35699B00" w:rsidR="0027466B"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  <w:t>LAS Compulsory Unit 4.1.3 Christianity (Community)</w:t>
            </w:r>
          </w:p>
          <w:p w:rsidR="273275D1" w:rsidP="35699B00" w:rsidRDefault="273275D1" w14:paraId="5DE60C47" w14:textId="541B59E1">
            <w:pPr>
              <w:pStyle w:val="Normal"/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</w:pPr>
            <w:r w:rsidRPr="35699B00" w:rsidR="273275D1"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  <w:t>(Church visit?)</w:t>
            </w:r>
          </w:p>
          <w:p w:rsidRPr="00992834" w:rsidR="00992834" w:rsidP="007529BF" w:rsidRDefault="00326D15" w14:paraId="01E386C4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92834">
              <w:rPr>
                <w:rFonts w:ascii="Twinkl Cursive Looped" w:hAnsi="Twinkl Cursive Looped"/>
                <w:sz w:val="16"/>
                <w:szCs w:val="16"/>
                <w:u w:val="single"/>
              </w:rPr>
              <w:t>How is Christian belief expressed collectively?</w:t>
            </w:r>
          </w:p>
          <w:p w:rsidR="00992834" w:rsidP="007529BF" w:rsidRDefault="00326D15" w14:paraId="5CDACA71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92834">
              <w:rPr>
                <w:rFonts w:ascii="Twinkl Cursive Looped" w:hAnsi="Twinkl Cursive Looped"/>
                <w:sz w:val="16"/>
                <w:szCs w:val="16"/>
              </w:rPr>
              <w:t xml:space="preserve">Worship in different Christian denominations, e.g. Quaker, Methodist, Evangelical, Pentecostal and globally, e.g. use of silence, music, actions, cultural traditions </w:t>
            </w:r>
            <w:r w:rsidR="00992834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92834">
              <w:rPr>
                <w:rFonts w:ascii="Twinkl Cursive Looped" w:hAnsi="Twinkl Cursive Looped"/>
                <w:sz w:val="16"/>
                <w:szCs w:val="16"/>
              </w:rPr>
              <w:t>Buildings, artefacts, symbols and their links to worship, rituals and ceremonies</w:t>
            </w:r>
            <w:r w:rsidR="00992834"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92834">
              <w:rPr>
                <w:rFonts w:ascii="Twinkl Cursive Looped" w:hAnsi="Twinkl Cursive Looped"/>
                <w:sz w:val="16"/>
                <w:szCs w:val="16"/>
              </w:rPr>
              <w:t xml:space="preserve">Koinonia – one body of faith, the idea of fellowship </w:t>
            </w:r>
          </w:p>
          <w:p w:rsidRPr="00992834" w:rsidR="00992834" w:rsidP="007529BF" w:rsidRDefault="00326D15" w14:paraId="5B5FEA72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92834">
              <w:rPr>
                <w:rFonts w:ascii="Twinkl Cursive Looped" w:hAnsi="Twinkl Cursive Looped"/>
                <w:sz w:val="16"/>
                <w:szCs w:val="16"/>
                <w:u w:val="single"/>
              </w:rPr>
              <w:t>How does worship and celebration build a sense of community?</w:t>
            </w:r>
          </w:p>
          <w:p w:rsidRPr="00992834" w:rsidR="00326D15" w:rsidP="007529BF" w:rsidRDefault="00992834" w14:paraId="65E0EB79" w14:textId="0411426B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</w:t>
            </w:r>
            <w:r w:rsidRPr="00992834" w:rsidR="00326D15">
              <w:rPr>
                <w:rFonts w:ascii="Twinkl Cursive Looped" w:hAnsi="Twinkl Cursive Looped"/>
                <w:sz w:val="16"/>
                <w:szCs w:val="16"/>
              </w:rPr>
              <w:t>he role of communal celebration during worship and festivals, e.g. Holy Communion, Pentecost – what happens and why</w:t>
            </w:r>
            <w:r>
              <w:rPr>
                <w:rFonts w:ascii="Twinkl Cursive Looped" w:hAnsi="Twinkl Cursive Looped"/>
                <w:sz w:val="16"/>
                <w:szCs w:val="16"/>
              </w:rPr>
              <w:t>?/</w:t>
            </w:r>
            <w:r w:rsidRPr="00992834" w:rsidR="00326D15">
              <w:rPr>
                <w:rFonts w:ascii="Twinkl Cursive Looped" w:hAnsi="Twinkl Cursive Looped"/>
                <w:sz w:val="16"/>
                <w:szCs w:val="16"/>
              </w:rPr>
              <w:t>Importance of worshipping together – singing, praying, sharing key life events such as birth and marriage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0A73F8" w:rsidR="0074459A" w:rsidP="007529BF" w:rsidRDefault="0074459A" w14:paraId="6D9AB44C" w14:textId="44277961">
            <w:pPr>
              <w:pStyle w:val="paragraph"/>
              <w:spacing w:before="0" w:beforeAutospacing="0" w:after="0" w:afterAutospacing="0"/>
              <w:textAlignment w:val="baseline"/>
              <w:divId w:val="1900089468"/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 xml:space="preserve">LAS Additional </w:t>
            </w:r>
            <w:r w:rsidRPr="000A73F8" w:rsidR="000A73F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 xml:space="preserve">Unit KS2 </w:t>
            </w:r>
            <w:r w:rsidRPr="000A73F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Unit 2</w:t>
            </w:r>
          </w:p>
          <w:p w:rsidRPr="000A73F8" w:rsidR="007529BF" w:rsidP="007529BF" w:rsidRDefault="007529BF" w14:paraId="5977D981" w14:textId="4E9AAD3A">
            <w:pPr>
              <w:pStyle w:val="paragraph"/>
              <w:spacing w:before="0" w:beforeAutospacing="0" w:after="0" w:afterAutospacing="0"/>
              <w:textAlignment w:val="baseline"/>
              <w:divId w:val="1900089468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Forgiveness</w:t>
            </w:r>
            <w:r w:rsidRPr="000A73F8">
              <w:rPr>
                <w:rStyle w:val="eop"/>
                <w:rFonts w:ascii="Twinkl Cursive Looped" w:hAnsi="Twinkl Cursive Looped" w:cs="Calibri"/>
                <w:b/>
                <w:bCs/>
                <w:sz w:val="16"/>
                <w:szCs w:val="16"/>
              </w:rPr>
              <w:t> </w:t>
            </w:r>
            <w:r w:rsidRPr="000A73F8" w:rsidR="000A73F8">
              <w:rPr>
                <w:rStyle w:val="eop"/>
                <w:rFonts w:ascii="Twinkl Cursive Looped" w:hAnsi="Twinkl Cursive Looped" w:cs="Calibri"/>
                <w:b/>
                <w:bCs/>
                <w:sz w:val="16"/>
                <w:szCs w:val="16"/>
              </w:rPr>
              <w:t>(Judaism &amp; Buddhism)</w:t>
            </w:r>
          </w:p>
          <w:p w:rsidRPr="000A73F8" w:rsidR="007529BF" w:rsidP="0074459A" w:rsidRDefault="007529BF" w14:paraId="5ED2785D" w14:textId="2040E8E7">
            <w:pPr>
              <w:pStyle w:val="paragraph"/>
              <w:spacing w:before="0" w:beforeAutospacing="0" w:after="0" w:afterAutospacing="0"/>
              <w:textAlignment w:val="baseline"/>
              <w:divId w:val="13265133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  <w:u w:val="single"/>
              </w:rPr>
              <w:t>In religion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  <w:u w:val="single"/>
              </w:rPr>
              <w:t> </w:t>
            </w:r>
          </w:p>
          <w:p w:rsidRPr="000A73F8" w:rsidR="007529BF" w:rsidP="0074459A" w:rsidRDefault="007529BF" w14:paraId="0F53D954" w14:textId="06DA1170">
            <w:pPr>
              <w:pStyle w:val="paragraph"/>
              <w:spacing w:before="0" w:beforeAutospacing="0" w:after="0" w:afterAutospacing="0"/>
              <w:textAlignment w:val="baseline"/>
              <w:divId w:val="72973558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What is forgiveness?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Buddhism</w:t>
            </w:r>
            <w:r w:rsidRPr="000A73F8" w:rsidR="0074459A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/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Judaism (Yom Kippur)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7529BF" w:rsidP="007529BF" w:rsidRDefault="007529BF" w14:paraId="1EC52CA1" w14:textId="1F6C8849">
            <w:pPr>
              <w:pStyle w:val="paragraph"/>
              <w:spacing w:before="0" w:beforeAutospacing="0" w:after="0" w:afterAutospacing="0"/>
              <w:textAlignment w:val="baseline"/>
              <w:divId w:val="459689971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Peace and conflict</w:t>
            </w:r>
            <w:r w:rsidRPr="000A73F8" w:rsidR="0074459A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 xml:space="preserve"> (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forgiveness and reconciliation</w:t>
            </w:r>
            <w:r w:rsidRPr="000A73F8" w:rsidR="0074459A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)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7529BF" w:rsidP="007529BF" w:rsidRDefault="007529BF" w14:paraId="0D4DF069" w14:textId="77777777">
            <w:pPr>
              <w:pStyle w:val="paragraph"/>
              <w:spacing w:before="0" w:beforeAutospacing="0" w:after="0" w:afterAutospacing="0"/>
              <w:textAlignment w:val="baseline"/>
              <w:divId w:val="1059859288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Comparing forgiveness in Buddhism and Judaism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7529BF" w:rsidP="0074459A" w:rsidRDefault="007529BF" w14:paraId="73D3EB39" w14:textId="1DEE4137">
            <w:pPr>
              <w:pStyle w:val="paragraph"/>
              <w:spacing w:before="0" w:beforeAutospacing="0" w:after="0" w:afterAutospacing="0"/>
              <w:textAlignment w:val="baseline"/>
              <w:divId w:val="199448410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Dalia Lama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  <w:r w:rsidRPr="000A73F8" w:rsidR="0074459A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(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A symbol of forgiveness</w:t>
            </w:r>
            <w:r w:rsidRPr="000A73F8" w:rsidR="0074459A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)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7529BF" w:rsidP="007529BF" w:rsidRDefault="007529BF" w14:paraId="23F3D621" w14:textId="77777777">
            <w:pPr>
              <w:pStyle w:val="paragraph"/>
              <w:spacing w:before="0" w:beforeAutospacing="0" w:after="0" w:afterAutospacing="0"/>
              <w:textAlignment w:val="baseline"/>
              <w:divId w:val="2049143930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  <w:u w:val="single"/>
              </w:rPr>
              <w:t>In school and home 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  <w:u w:val="single"/>
              </w:rPr>
              <w:t> </w:t>
            </w:r>
          </w:p>
          <w:p w:rsidRPr="000A73F8" w:rsidR="007529BF" w:rsidP="0074459A" w:rsidRDefault="007529BF" w14:paraId="574D8983" w14:textId="42C12947">
            <w:pPr>
              <w:pStyle w:val="paragraph"/>
              <w:spacing w:before="0" w:beforeAutospacing="0" w:after="0" w:afterAutospacing="0"/>
              <w:textAlignment w:val="baseline"/>
              <w:divId w:val="168640689"/>
              <w:rPr>
                <w:rStyle w:val="eop"/>
                <w:rFonts w:ascii="Twinkl Cursive Looped" w:hAnsi="Twinkl Cursive Looped" w:cs="Calibr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Being a good friend</w:t>
            </w:r>
            <w:r w:rsidRPr="000A73F8" w:rsidR="0074459A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/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Friendship- problem and scenario role play</w:t>
            </w:r>
            <w:r w:rsidRPr="000A73F8" w:rsidR="0074459A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/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Prodigal Son story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7529BF" w:rsidP="000A73F8" w:rsidRDefault="007529BF" w14:paraId="00B67E3E" w14:textId="3B342944">
            <w:pPr>
              <w:pStyle w:val="paragraph"/>
              <w:spacing w:before="0" w:beforeAutospacing="0" w:after="0" w:afterAutospacing="0"/>
              <w:textAlignment w:val="baseline"/>
              <w:divId w:val="1885629928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</w:p>
        </w:tc>
      </w:tr>
      <w:tr w:rsidR="003F2C19" w:rsidTr="35699B00" w14:paraId="0ACAD5A0" w14:textId="77777777">
        <w:tc>
          <w:tcPr>
            <w:tcW w:w="1838" w:type="dxa"/>
            <w:tcMar/>
          </w:tcPr>
          <w:p w:rsidR="003F2C19" w:rsidP="007529BF" w:rsidRDefault="003F2C19" w14:paraId="00581956" w14:textId="6348B10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Y5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FC6489" w:rsidR="003F2C19" w:rsidP="007529BF" w:rsidRDefault="005914E2" w14:paraId="051646EF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FC648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4.1.4 Hinduism (Being Human)</w:t>
            </w:r>
          </w:p>
          <w:p w:rsidRPr="00FC6489" w:rsidR="00FC6489" w:rsidP="007529BF" w:rsidRDefault="00FC6489" w14:paraId="7CDC9DD2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  <w:u w:val="single"/>
              </w:rPr>
              <w:t>How do Hindus reflect their faith in the way they live?</w:t>
            </w:r>
          </w:p>
          <w:p w:rsidRPr="00FC6489" w:rsidR="00FC6489" w:rsidP="007529BF" w:rsidRDefault="00FC6489" w14:paraId="6D54BA9F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</w:rPr>
              <w:t xml:space="preserve">Devotion to Brahman; respect for mother and mother earth; respect for father, ancestors and family; respect and care for all living things; truthfulness and honesty/Rituals in the home, e.g. puja, aarti, devotion shown to personal deities/Dharma (moral values) – including duty towards self, deities, fellow human beings, other living beings, society/Satsang – togetherness and strength of family/community </w:t>
            </w:r>
          </w:p>
          <w:p w:rsidRPr="00FC6489" w:rsidR="00FC6489" w:rsidP="007529BF" w:rsidRDefault="00FC6489" w14:paraId="402D7937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How might a Hindu seek to achieve moksha? </w:t>
            </w:r>
          </w:p>
          <w:p w:rsidRPr="00FC6489" w:rsidR="005914E2" w:rsidP="007529BF" w:rsidRDefault="00FC6489" w14:paraId="57563E58" w14:textId="3D12E27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</w:rPr>
              <w:t>Do their duty, respect all, aim for liberation/Through yoga, meditation and renunciation/Live without committing harm</w:t>
            </w:r>
          </w:p>
          <w:p w:rsidRPr="00FF031A" w:rsidR="00FC6489" w:rsidP="007529BF" w:rsidRDefault="00FF031A" w14:paraId="1885BFFA" w14:textId="1C027DC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282F">
              <w:rPr>
                <w:rFonts w:ascii="Twinkl Cursive Looped" w:hAnsi="Twinkl Cursive Looped"/>
                <w:sz w:val="16"/>
                <w:szCs w:val="16"/>
                <w:u w:val="single"/>
              </w:rPr>
              <w:t>What is karma and how does it drive the cycle of samsara?</w:t>
            </w:r>
            <w:r w:rsidRPr="00FF031A">
              <w:rPr>
                <w:rFonts w:ascii="Twinkl Cursive Looped" w:hAnsi="Twinkl Cursive Looped"/>
                <w:sz w:val="16"/>
                <w:szCs w:val="16"/>
              </w:rPr>
              <w:t xml:space="preserve"> Karma – 'action', every action has an equal reaction either immediately or in the future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FF031A">
              <w:rPr>
                <w:rFonts w:ascii="Twinkl Cursive Looped" w:hAnsi="Twinkl Cursive Looped"/>
                <w:sz w:val="16"/>
                <w:szCs w:val="16"/>
              </w:rPr>
              <w:t>Samsara – process of reincarnation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FF031A">
              <w:rPr>
                <w:rFonts w:ascii="Twinkl Cursive Looped" w:hAnsi="Twinkl Cursive Looped"/>
                <w:sz w:val="16"/>
                <w:szCs w:val="16"/>
              </w:rPr>
              <w:t>Moksha – freedom from samsara</w:t>
            </w:r>
          </w:p>
          <w:p w:rsidR="00FF031A" w:rsidP="007529BF" w:rsidRDefault="00FF031A" w14:paraId="6AFDD590" w14:textId="7777777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</w:p>
          <w:p w:rsidRPr="00E36E00" w:rsidR="005914E2" w:rsidP="007529BF" w:rsidRDefault="005914E2" w14:paraId="4FFD41CD" w14:textId="4E5A9345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35699B00" w:rsidR="005914E2"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  <w:t>LAS Compulsory Unit 4.1.5 Islam (Being Human)</w:t>
            </w:r>
          </w:p>
          <w:p w:rsidR="07861C50" w:rsidP="35699B00" w:rsidRDefault="07861C50" w14:paraId="793CDD03" w14:textId="2DF82908">
            <w:pPr>
              <w:pStyle w:val="Normal"/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</w:pPr>
            <w:r w:rsidRPr="35699B00" w:rsidR="07861C50"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  <w:t>(Mosque visit?)</w:t>
            </w:r>
          </w:p>
          <w:p w:rsidRPr="00E36E00" w:rsidR="00E36E00" w:rsidP="007529BF" w:rsidRDefault="00E36E00" w14:paraId="2B2C3027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  <w:u w:val="single"/>
              </w:rPr>
              <w:lastRenderedPageBreak/>
              <w:t>What does the Qur’an teach Muslims about how they should treat others?</w:t>
            </w:r>
          </w:p>
          <w:p w:rsidRPr="00E36E00" w:rsidR="00E36E00" w:rsidP="007529BF" w:rsidRDefault="00E36E00" w14:paraId="4DC44320" w14:textId="04BFC6D5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</w:rPr>
              <w:t xml:space="preserve">Five Pillars of Islam - keeps things as Allah intended them to be; binds the global Muslim community together/Following the straight path/Family life, roles and responsibilities/Features of living in a Muslim family, e.g. prayer life, facilities for wudu, salah and dietary arrangements </w:t>
            </w:r>
          </w:p>
          <w:p w:rsidRPr="00E36E00" w:rsidR="00E36E00" w:rsidP="007529BF" w:rsidRDefault="00E36E00" w14:paraId="20D4A089" w14:textId="134EB6B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  <w:u w:val="single"/>
              </w:rPr>
              <w:t>How do Muslim teachings guide the way Muslims act in the world?</w:t>
            </w:r>
          </w:p>
          <w:p w:rsidRPr="00E36E00" w:rsidR="00E36E00" w:rsidP="007529BF" w:rsidRDefault="00E36E00" w14:paraId="03D0936A" w14:textId="4C3B994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</w:rPr>
              <w:t>Hadith – how to treat people; living Islamically/Personal and corporate action/Agencies, charities, e.g. Islamic Aid</w:t>
            </w:r>
          </w:p>
          <w:p w:rsidR="00E36E00" w:rsidP="007529BF" w:rsidRDefault="00E36E00" w14:paraId="6DCDE2CE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  <w:u w:val="single"/>
              </w:rPr>
              <w:t>How are Muslim beliefs expressed in practice?</w:t>
            </w:r>
            <w:r w:rsidRPr="00E36E0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E36E00" w:rsidR="00E36E00" w:rsidP="007529BF" w:rsidRDefault="00E36E00" w14:paraId="2574A9C4" w14:textId="449D9E4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</w:rPr>
              <w:t>Through inspirational contemporary people, e.g. Amir Khan, Salma Yaqoob, Yusaf Islam, Nadiya Hussain, Zayn Malik, Mo Farah</w:t>
            </w:r>
          </w:p>
          <w:p w:rsidRPr="00963623" w:rsidR="00FF031A" w:rsidP="007529BF" w:rsidRDefault="00FF031A" w14:paraId="4ED09D08" w14:textId="1FB3CE4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361127" w:rsidR="003F2C19" w:rsidP="007529BF" w:rsidRDefault="005914E2" w14:paraId="75D594B7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361127">
              <w:rPr>
                <w:rFonts w:ascii="Twinkl Cursive Looped" w:hAnsi="Twinkl Cursive Looped"/>
                <w:b/>
                <w:bCs/>
                <w:sz w:val="16"/>
                <w:szCs w:val="16"/>
              </w:rPr>
              <w:lastRenderedPageBreak/>
              <w:t>LAS Compulsory Unit 4.1.3 Christianity (Being Human)</w:t>
            </w:r>
          </w:p>
          <w:p w:rsidRPr="00361127" w:rsidR="00361127" w:rsidP="007529BF" w:rsidRDefault="00361127" w14:paraId="20C0A589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361127">
              <w:rPr>
                <w:rFonts w:ascii="Twinkl Cursive Looped" w:hAnsi="Twinkl Cursive Looped"/>
                <w:sz w:val="16"/>
                <w:szCs w:val="16"/>
                <w:u w:val="single"/>
              </w:rPr>
              <w:t>In what way does the Bible teach Christians to treat others?</w:t>
            </w:r>
          </w:p>
          <w:p w:rsidRPr="00361127" w:rsidR="00361127" w:rsidP="007529BF" w:rsidRDefault="00361127" w14:paraId="34CE43CD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61127">
              <w:rPr>
                <w:rFonts w:ascii="Twinkl Cursive Looped" w:hAnsi="Twinkl Cursive Looped"/>
                <w:sz w:val="16"/>
                <w:szCs w:val="16"/>
              </w:rPr>
              <w:t xml:space="preserve">Ten commandments (Exodus 20:1-17, Deuteronomy 5:6-21)/The Beatitudes (Matthew 5:1-12)/The Sermon on the Mount (Matthew 5-7)/The Greatest Commandment (Mark 12:30-31) </w:t>
            </w:r>
          </w:p>
          <w:p w:rsidRPr="00361127" w:rsidR="00361127" w:rsidP="007529BF" w:rsidRDefault="00361127" w14:paraId="687BEBF8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361127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How is this expressed in practice?  </w:t>
            </w:r>
          </w:p>
          <w:p w:rsidRPr="00361127" w:rsidR="00361127" w:rsidP="007529BF" w:rsidRDefault="00361127" w14:paraId="34251CDE" w14:textId="3CA37D67">
            <w:r w:rsidRPr="00361127">
              <w:rPr>
                <w:rFonts w:ascii="Twinkl Cursive Looped" w:hAnsi="Twinkl Cursive Looped"/>
                <w:sz w:val="16"/>
                <w:szCs w:val="16"/>
              </w:rPr>
              <w:t>Personal and corporate action – agencies, charities, e.g. Christian Aid, Tear Fund, CAFOD – link to Jesus’ teachings/Impact of the faith and actions of inspirational people, e.g. Jackie Pullinger, Archbishop Justin Welby, Mother Theresa, Gladys Aylward, Christians Against Poverty, Street Pastors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F9B" w:rsidR="003F2C19" w:rsidP="000F46E9" w:rsidRDefault="003F2C19" w14:paraId="0757A82C" w14:textId="3DCE6A12">
            <w:pPr>
              <w:autoSpaceDE w:val="0"/>
              <w:autoSpaceDN w:val="0"/>
              <w:adjustRightInd w:val="0"/>
              <w:divId w:val="1410804899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861F9B"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  <w:t>LAS Additional Unit</w:t>
            </w:r>
            <w:r w:rsidRPr="00861F9B" w:rsidR="00861F9B"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KS2 Unit</w:t>
            </w:r>
            <w:r w:rsidRPr="00861F9B"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6</w:t>
            </w:r>
          </w:p>
          <w:p w:rsidRPr="00861F9B" w:rsidR="003F2C19" w:rsidP="000F46E9" w:rsidRDefault="00861F9B" w14:paraId="3B5D8A05" w14:textId="58B5C9CB">
            <w:pPr>
              <w:autoSpaceDE w:val="0"/>
              <w:autoSpaceDN w:val="0"/>
              <w:adjustRightInd w:val="0"/>
              <w:divId w:val="1410804899"/>
              <w:rPr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00861F9B">
              <w:rPr>
                <w:rFonts w:ascii="Twinkl Cursive Looped" w:hAnsi="Twinkl Cursive Looped" w:cs="Arial"/>
                <w:b/>
                <w:bCs/>
                <w:sz w:val="16"/>
                <w:szCs w:val="16"/>
              </w:rPr>
              <w:t>S</w:t>
            </w:r>
            <w:r w:rsidRPr="00861F9B" w:rsidR="003F2C19">
              <w:rPr>
                <w:rFonts w:ascii="Twinkl Cursive Looped" w:hAnsi="Twinkl Cursive Looped" w:cs="Arial"/>
                <w:b/>
                <w:bCs/>
                <w:sz w:val="16"/>
                <w:szCs w:val="16"/>
              </w:rPr>
              <w:t xml:space="preserve">tudy of another religion/belief system </w:t>
            </w:r>
            <w:r w:rsidRPr="00861F9B">
              <w:rPr>
                <w:rFonts w:ascii="Twinkl Cursive Looped" w:hAnsi="Twinkl Cursive Looped" w:cs="Arial"/>
                <w:b/>
                <w:bCs/>
                <w:sz w:val="16"/>
                <w:szCs w:val="16"/>
              </w:rPr>
              <w:t>(Judaism)</w:t>
            </w:r>
          </w:p>
          <w:p w:rsidRPr="002545C7" w:rsidR="003F2C19" w:rsidP="000F46E9" w:rsidRDefault="004E77A4" w14:paraId="0ED1342A" w14:textId="430DECB2">
            <w:pPr>
              <w:pStyle w:val="paragraph"/>
              <w:spacing w:before="0" w:beforeAutospacing="0" w:after="0" w:afterAutospacing="0"/>
              <w:textAlignment w:val="baseline"/>
              <w:divId w:val="1410804899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861F9B">
              <w:rPr>
                <w:rFonts w:ascii="Twinkl Cursive Looped" w:hAnsi="Twinkl Cursive Looped"/>
                <w:sz w:val="16"/>
                <w:szCs w:val="16"/>
              </w:rPr>
              <w:t>In-depth study of another religion/belief system</w:t>
            </w:r>
            <w:r w:rsidRPr="00861F9B" w:rsidR="00861F9B">
              <w:rPr>
                <w:rFonts w:ascii="Twinkl Cursive Looped" w:hAnsi="Twinkl Cursive Looped"/>
                <w:sz w:val="16"/>
                <w:szCs w:val="16"/>
              </w:rPr>
              <w:t xml:space="preserve">. </w:t>
            </w:r>
            <w:r w:rsidRPr="00861F9B">
              <w:rPr>
                <w:rFonts w:ascii="Twinkl Cursive Looped" w:hAnsi="Twinkl Cursive Looped"/>
                <w:sz w:val="16"/>
                <w:szCs w:val="16"/>
              </w:rPr>
              <w:t xml:space="preserve">Key beliefs, practices, festivals, symbols, etc. Opportunities to compare and contrast with compulsory units. </w:t>
            </w:r>
            <w:r w:rsidRPr="00861F9B" w:rsidR="00861F9B"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861F9B">
              <w:rPr>
                <w:rFonts w:ascii="Twinkl Cursive Looped" w:hAnsi="Twinkl Cursive Looped"/>
                <w:sz w:val="16"/>
                <w:szCs w:val="16"/>
              </w:rPr>
              <w:t xml:space="preserve"> deepen learning encountered at KS1.</w:t>
            </w:r>
          </w:p>
        </w:tc>
      </w:tr>
      <w:tr w:rsidR="007529BF" w:rsidTr="35699B00" w14:paraId="31F53ED0" w14:textId="77777777">
        <w:tc>
          <w:tcPr>
            <w:tcW w:w="1838" w:type="dxa"/>
            <w:tcMar/>
          </w:tcPr>
          <w:p w:rsidR="007529BF" w:rsidP="007529BF" w:rsidRDefault="00AF7B97" w14:paraId="273C8611" w14:textId="4E9625FA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Y6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963623" w:rsidR="007529BF" w:rsidP="007529BF" w:rsidRDefault="00963623" w14:paraId="31FCD585" w14:textId="3D6C3BD8">
            <w:pPr>
              <w:pStyle w:val="paragraph"/>
              <w:spacing w:before="0" w:beforeAutospacing="0" w:after="0" w:afterAutospacing="0"/>
              <w:textAlignment w:val="baseline"/>
              <w:divId w:val="1273903705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4.1.4 LAS Compulsory </w:t>
            </w:r>
            <w:r w:rsidRPr="00963623" w:rsidR="007529BF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Hinduism</w:t>
            </w:r>
            <w:r w:rsidRPr="00963623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(Life Journey)</w:t>
            </w:r>
          </w:p>
          <w:p w:rsidRPr="00963623" w:rsidR="00963623" w:rsidP="00963623" w:rsidRDefault="00963623" w14:paraId="3CDD0E2A" w14:textId="77777777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How do Hindus show they belong?</w:t>
            </w:r>
            <w:r w:rsidRPr="00963623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AF7B97" w:rsidR="00963623" w:rsidP="00963623" w:rsidRDefault="00963623" w14:paraId="354F77F0" w14:textId="2E122C4F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Samskaras (passage of life)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Birth - 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nam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a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kar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a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na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(naming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963623" w:rsidP="00963623" w:rsidRDefault="00963623" w14:paraId="51F34B1B" w14:textId="64D2E71B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ceremony), 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jatakarma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(welcoming the baby into the family)</w:t>
            </w:r>
            <w:r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Ear piercing (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karnavedha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) and first haircut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(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mundan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)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Upananyana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or sacred thread ceremony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="00A2688D" w:rsidP="007529BF" w:rsidRDefault="00A2688D" w14:paraId="5AB5CF8E" w14:textId="77777777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  <w:p w:rsidR="00963623" w:rsidP="35699B00" w:rsidRDefault="00963623" w14:paraId="4EB2FFB4" w14:textId="11450DF3">
            <w:pPr>
              <w:pStyle w:val="paragraph"/>
              <w:spacing w:before="0" w:beforeAutospacing="off" w:after="0" w:afterAutospacing="off"/>
              <w:rPr>
                <w:rStyle w:val="normaltextrun"/>
                <w:rFonts w:ascii="Twinkl Cursive Looped" w:hAnsi="Twinkl Cursive Looped" w:cs="Segoe UI"/>
                <w:b w:val="1"/>
                <w:bCs w:val="1"/>
                <w:sz w:val="16"/>
                <w:szCs w:val="16"/>
              </w:rPr>
            </w:pPr>
            <w:r w:rsidRPr="35699B00" w:rsidR="00963623">
              <w:rPr>
                <w:rStyle w:val="normaltextrun"/>
                <w:rFonts w:ascii="Twinkl Cursive Looped" w:hAnsi="Twinkl Cursive Looped" w:cs="Segoe UI"/>
                <w:b w:val="1"/>
                <w:bCs w:val="1"/>
                <w:sz w:val="16"/>
                <w:szCs w:val="16"/>
              </w:rPr>
              <w:t xml:space="preserve">4.1.4 LAS Compulsory Islam (Life Journey) </w:t>
            </w:r>
          </w:p>
          <w:p w:rsidR="00963623" w:rsidP="00963623" w:rsidRDefault="007529BF" w14:paraId="07B441AC" w14:textId="77777777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How do Muslims show they belong?</w:t>
            </w:r>
            <w:r w:rsidRPr="00963623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963623" w:rsidR="007529BF" w:rsidP="00963623" w:rsidRDefault="007529BF" w14:paraId="763728D4" w14:textId="29482905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Birth – choice of names, the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qualities or people associated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7529BF" w:rsidP="00963623" w:rsidRDefault="007529BF" w14:paraId="73F9929C" w14:textId="2307D996">
            <w:pPr>
              <w:pStyle w:val="paragraph"/>
              <w:spacing w:before="0" w:beforeAutospacing="0" w:after="0" w:afterAutospacing="0"/>
              <w:textAlignment w:val="baseline"/>
              <w:divId w:val="150368853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with certain names</w:t>
            </w:r>
            <w:r w:rsidR="00963623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Role of madrasahs, e.g. training</w:t>
            </w:r>
            <w:r w:rsidR="00963623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to become Hafez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7529BF" w:rsidP="007529BF" w:rsidRDefault="007529BF" w14:paraId="57F001F5" w14:textId="40992AD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4F7CEA" w:rsidR="007529BF" w:rsidP="007529BF" w:rsidRDefault="00142EF4" w14:paraId="4F0C9FF7" w14:textId="64B28135">
            <w:pPr>
              <w:pStyle w:val="paragraph"/>
              <w:spacing w:before="0" w:beforeAutospacing="0" w:after="0" w:afterAutospacing="0"/>
              <w:textAlignment w:val="baseline"/>
              <w:divId w:val="1451782237"/>
              <w:rPr>
                <w:rFonts w:ascii="Twinkl Cursive Looped" w:hAnsi="Twinkl Cursive Looped" w:cs="Segoe UI"/>
                <w:sz w:val="16"/>
                <w:szCs w:val="16"/>
              </w:rPr>
            </w:pPr>
            <w:r w:rsidRPr="35699B00" w:rsidR="00142EF4">
              <w:rPr>
                <w:rStyle w:val="normaltextrun"/>
                <w:rFonts w:ascii="Twinkl Cursive Looped" w:hAnsi="Twinkl Cursive Looped" w:cs="Segoe UI"/>
                <w:b w:val="1"/>
                <w:bCs w:val="1"/>
                <w:sz w:val="16"/>
                <w:szCs w:val="16"/>
              </w:rPr>
              <w:t xml:space="preserve">LAS Compulsory 4.1.3 </w:t>
            </w:r>
            <w:r w:rsidRPr="35699B00" w:rsidR="007529BF">
              <w:rPr>
                <w:rStyle w:val="normaltextrun"/>
                <w:rFonts w:ascii="Twinkl Cursive Looped" w:hAnsi="Twinkl Cursive Looped" w:cs="Segoe UI"/>
                <w:b w:val="1"/>
                <w:bCs w:val="1"/>
                <w:sz w:val="16"/>
                <w:szCs w:val="16"/>
              </w:rPr>
              <w:t>Christianity</w:t>
            </w:r>
            <w:r w:rsidRPr="35699B00" w:rsidR="00A43CB1">
              <w:rPr>
                <w:rStyle w:val="normaltextrun"/>
                <w:rFonts w:ascii="Twinkl Cursive Looped" w:hAnsi="Twinkl Cursive Looped" w:cs="Segoe UI"/>
                <w:b w:val="1"/>
                <w:bCs w:val="1"/>
                <w:sz w:val="16"/>
                <w:szCs w:val="16"/>
              </w:rPr>
              <w:t xml:space="preserve"> (Life Journey)</w:t>
            </w:r>
          </w:p>
          <w:p w:rsidR="579E05AB" w:rsidP="35699B00" w:rsidRDefault="579E05AB" w14:paraId="207AD810" w14:textId="05177ABE">
            <w:pPr>
              <w:pStyle w:val="paragraph"/>
              <w:spacing w:before="0" w:beforeAutospacing="off" w:after="0" w:afterAutospacing="off"/>
              <w:rPr>
                <w:rStyle w:val="normaltextrun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35699B00" w:rsidR="579E05AB">
              <w:rPr>
                <w:rStyle w:val="normaltextrun"/>
                <w:rFonts w:ascii="Twinkl Cursive Looped" w:hAnsi="Twinkl Cursive Looped" w:eastAsia="Times New Roman" w:cs="Segoe UI"/>
                <w:b w:val="1"/>
                <w:bCs w:val="1"/>
                <w:sz w:val="16"/>
                <w:szCs w:val="16"/>
              </w:rPr>
              <w:t>(Church visit?)</w:t>
            </w:r>
          </w:p>
          <w:p w:rsidRPr="00A43CB1" w:rsidR="007529BF" w:rsidP="007529BF" w:rsidRDefault="007529BF" w14:paraId="3261B33A" w14:textId="77777777">
            <w:pPr>
              <w:pStyle w:val="paragraph"/>
              <w:spacing w:before="0" w:beforeAutospacing="0" w:after="0" w:afterAutospacing="0"/>
              <w:textAlignment w:val="baseline"/>
              <w:divId w:val="1186871895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A43CB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How do Christians show they belong?</w:t>
            </w:r>
            <w:r w:rsidRPr="00A43CB1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AF7B97" w:rsidR="007529BF" w:rsidP="00A43CB1" w:rsidRDefault="007529BF" w14:paraId="7D1770F0" w14:textId="7F1977B9">
            <w:pPr>
              <w:pStyle w:val="paragraph"/>
              <w:spacing w:before="0" w:beforeAutospacing="0" w:after="0" w:afterAutospacing="0"/>
              <w:textAlignment w:val="baseline"/>
              <w:divId w:val="59390391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Outward signs of belonging -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baptism, confirmation, dedication, believers’ baptism, marriage - promises and vows made during these events</w:t>
            </w:r>
            <w:r w:rsidR="00A43CB1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Symbols or actions that are an</w:t>
            </w:r>
            <w:r w:rsidR="00011820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expression of belonging to the Christian faith, e.g. cross, ichthus (fish)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7529BF" w:rsidP="007529BF" w:rsidRDefault="007529BF" w14:paraId="2D87EE4B" w14:textId="07549EC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201FCA" w:rsidR="000F46E9" w:rsidP="007529BF" w:rsidRDefault="00011820" w14:paraId="041962EE" w14:textId="71ABD794">
            <w:pPr>
              <w:pStyle w:val="paragraph"/>
              <w:spacing w:before="0" w:beforeAutospacing="0" w:after="0" w:afterAutospacing="0"/>
              <w:textAlignment w:val="baseline"/>
              <w:divId w:val="1993674290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01FCA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L</w:t>
            </w:r>
            <w:r w:rsidRPr="00201FCA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AS Additional Unit</w:t>
            </w:r>
            <w:r w:rsidRPr="00201FCA" w:rsidR="00201FCA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 xml:space="preserve"> KS2 Unit</w:t>
            </w:r>
            <w:r w:rsidRPr="00201FCA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  <w:r w:rsidRPr="00201FCA" w:rsidR="000F46E9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1</w:t>
            </w:r>
          </w:p>
          <w:p w:rsidRPr="0073429F" w:rsidR="007529BF" w:rsidP="007529BF" w:rsidRDefault="007529BF" w14:paraId="545BE7DF" w14:textId="5CF4EC2C">
            <w:pPr>
              <w:pStyle w:val="paragraph"/>
              <w:spacing w:before="0" w:beforeAutospacing="0" w:after="0" w:afterAutospacing="0"/>
              <w:textAlignment w:val="baseline"/>
              <w:divId w:val="1993674290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73429F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Pilgrimage</w:t>
            </w:r>
            <w:r w:rsidRPr="0073429F">
              <w:rPr>
                <w:rStyle w:val="eop"/>
                <w:rFonts w:ascii="Twinkl Cursive Looped" w:hAnsi="Twinkl Cursive Looped" w:cs="Segoe UI"/>
                <w:b/>
                <w:bCs/>
                <w:sz w:val="16"/>
                <w:szCs w:val="16"/>
              </w:rPr>
              <w:t> </w:t>
            </w:r>
          </w:p>
          <w:p w:rsidRPr="00011820" w:rsidR="007529BF" w:rsidP="007529BF" w:rsidRDefault="007529BF" w14:paraId="64DB3CF6" w14:textId="52FBECC5">
            <w:pPr>
              <w:pStyle w:val="paragraph"/>
              <w:spacing w:before="0" w:beforeAutospacing="0" w:after="0" w:afterAutospacing="0"/>
              <w:textAlignment w:val="baseline"/>
              <w:divId w:val="283267884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011820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Christianity</w:t>
            </w:r>
            <w:r w:rsidRPr="00011820" w:rsidR="00011820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/Judaism </w:t>
            </w:r>
          </w:p>
          <w:p w:rsidR="007529BF" w:rsidP="007529BF" w:rsidRDefault="007529BF" w14:paraId="49BE993C" w14:textId="29C54AC1">
            <w:pPr>
              <w:pStyle w:val="paragraph"/>
              <w:spacing w:before="0" w:beforeAutospacing="0" w:after="0" w:afterAutospacing="0"/>
              <w:textAlignment w:val="baseline"/>
              <w:divId w:val="1520586420"/>
              <w:rPr>
                <w:rStyle w:val="eop"/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Enquiry into journeys carried out by religious people – motivations for the journey, key destinations, practices associated with the journey, key beliefs expressed by the journey, etc.; opportunity to include local places of pilgrimage.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7529BF" w:rsidP="007529BF" w:rsidRDefault="007529BF" w14:paraId="52CD885D" w14:textId="300973E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</w:tr>
    </w:tbl>
    <w:p w:rsidRPr="007529BF" w:rsidR="007529BF" w:rsidRDefault="007529BF" w14:paraId="178011AE" w14:textId="77777777">
      <w:pPr>
        <w:rPr>
          <w:rFonts w:ascii="Twinkl Cursive Looped" w:hAnsi="Twinkl Cursive Looped"/>
          <w:sz w:val="28"/>
          <w:szCs w:val="28"/>
        </w:rPr>
      </w:pPr>
    </w:p>
    <w:sectPr w:rsidRPr="007529BF" w:rsidR="007529BF" w:rsidSect="007529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9BF"/>
    <w:rsid w:val="00011820"/>
    <w:rsid w:val="000A73F8"/>
    <w:rsid w:val="000F46E9"/>
    <w:rsid w:val="00141250"/>
    <w:rsid w:val="00142EF4"/>
    <w:rsid w:val="0015282F"/>
    <w:rsid w:val="001A58E6"/>
    <w:rsid w:val="001D183C"/>
    <w:rsid w:val="00201FCA"/>
    <w:rsid w:val="00242849"/>
    <w:rsid w:val="00243DA0"/>
    <w:rsid w:val="00247F78"/>
    <w:rsid w:val="002545C7"/>
    <w:rsid w:val="0027466B"/>
    <w:rsid w:val="002F3193"/>
    <w:rsid w:val="00326D15"/>
    <w:rsid w:val="00361127"/>
    <w:rsid w:val="003647CA"/>
    <w:rsid w:val="00365C1D"/>
    <w:rsid w:val="003F2C19"/>
    <w:rsid w:val="0049369E"/>
    <w:rsid w:val="004D3E18"/>
    <w:rsid w:val="004E77A4"/>
    <w:rsid w:val="004F7CEA"/>
    <w:rsid w:val="0055468F"/>
    <w:rsid w:val="005914E2"/>
    <w:rsid w:val="005D5760"/>
    <w:rsid w:val="005F64A4"/>
    <w:rsid w:val="00600119"/>
    <w:rsid w:val="00652F10"/>
    <w:rsid w:val="0066682D"/>
    <w:rsid w:val="006E6F99"/>
    <w:rsid w:val="0073429F"/>
    <w:rsid w:val="0074459A"/>
    <w:rsid w:val="007529BF"/>
    <w:rsid w:val="007914A9"/>
    <w:rsid w:val="00861F9B"/>
    <w:rsid w:val="008627B2"/>
    <w:rsid w:val="00870340"/>
    <w:rsid w:val="00897CE1"/>
    <w:rsid w:val="00963623"/>
    <w:rsid w:val="0098663D"/>
    <w:rsid w:val="00992834"/>
    <w:rsid w:val="009B55A0"/>
    <w:rsid w:val="009C5EED"/>
    <w:rsid w:val="00A2688D"/>
    <w:rsid w:val="00A43CB1"/>
    <w:rsid w:val="00AC72C9"/>
    <w:rsid w:val="00AC796F"/>
    <w:rsid w:val="00AF7B97"/>
    <w:rsid w:val="00B62341"/>
    <w:rsid w:val="00C14D5C"/>
    <w:rsid w:val="00CA5356"/>
    <w:rsid w:val="00CD2192"/>
    <w:rsid w:val="00D26998"/>
    <w:rsid w:val="00D572CF"/>
    <w:rsid w:val="00DF1B85"/>
    <w:rsid w:val="00E20E60"/>
    <w:rsid w:val="00E36E00"/>
    <w:rsid w:val="00E914D0"/>
    <w:rsid w:val="00EB0A21"/>
    <w:rsid w:val="00F3627D"/>
    <w:rsid w:val="00F7431F"/>
    <w:rsid w:val="00FC6489"/>
    <w:rsid w:val="00FF031A"/>
    <w:rsid w:val="07861C50"/>
    <w:rsid w:val="0816DA80"/>
    <w:rsid w:val="0F26D45F"/>
    <w:rsid w:val="1150F870"/>
    <w:rsid w:val="125540B1"/>
    <w:rsid w:val="273275D1"/>
    <w:rsid w:val="27D77255"/>
    <w:rsid w:val="35699B00"/>
    <w:rsid w:val="4C1D9262"/>
    <w:rsid w:val="4C8EBFB5"/>
    <w:rsid w:val="4E8C0FD3"/>
    <w:rsid w:val="579E05AB"/>
    <w:rsid w:val="588DB766"/>
    <w:rsid w:val="5BC6B9A6"/>
    <w:rsid w:val="6015C122"/>
    <w:rsid w:val="70B6D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95165"/>
  <w15:chartTrackingRefBased/>
  <w15:docId w15:val="{23AFAA4C-7E0B-4833-85C5-F884D6FA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9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7529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529BF"/>
  </w:style>
  <w:style w:type="character" w:styleId="eop" w:customStyle="1">
    <w:name w:val="eop"/>
    <w:basedOn w:val="DefaultParagraphFont"/>
    <w:rsid w:val="007529BF"/>
  </w:style>
  <w:style w:type="character" w:styleId="scxw18857141" w:customStyle="1">
    <w:name w:val="scxw18857141"/>
    <w:basedOn w:val="DefaultParagraphFont"/>
    <w:rsid w:val="00752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5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8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3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6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3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4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7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1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3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6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7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5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8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6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19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0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5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2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6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8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5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5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4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c4d48aa-61dd-4644-a7ae-daa609a18951">
      <UserInfo>
        <DisplayName>Mrs Blease</DisplayName>
        <AccountId>49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274CE12-1275-459E-A81D-766AF92836C9}"/>
</file>

<file path=customXml/itemProps2.xml><?xml version="1.0" encoding="utf-8"?>
<ds:datastoreItem xmlns:ds="http://schemas.openxmlformats.org/officeDocument/2006/customXml" ds:itemID="{3F1010BB-8407-4CBF-8591-31DD1CE7338E}"/>
</file>

<file path=customXml/itemProps3.xml><?xml version="1.0" encoding="utf-8"?>
<ds:datastoreItem xmlns:ds="http://schemas.openxmlformats.org/officeDocument/2006/customXml" ds:itemID="{141FB64A-05B2-40CC-8819-CEABB0AE64E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Bibby</dc:creator>
  <keywords/>
  <dc:description/>
  <lastModifiedBy>Mrs Blease</lastModifiedBy>
  <revision>67</revision>
  <dcterms:created xsi:type="dcterms:W3CDTF">2020-08-06T15:27:00.0000000Z</dcterms:created>
  <dcterms:modified xsi:type="dcterms:W3CDTF">2021-09-03T07:58:49.0870592Z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